
<file path=[Content_Types].xml><?xml version="1.0" encoding="utf-8"?>
<Types xmlns="http://schemas.openxmlformats.org/package/2006/content-types">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7143" w:rsidRPr="005F4C55" w:rsidRDefault="00BC47F9" w:rsidP="00117143">
      <w:pPr>
        <w:pStyle w:val="1"/>
        <w:jc w:val="center"/>
        <w:rPr>
          <w:b/>
          <w:sz w:val="36"/>
          <w:szCs w:val="36"/>
          <w:u w:val="single"/>
          <w:lang w:val="en-US"/>
        </w:rPr>
      </w:pPr>
      <w:r>
        <w:rPr>
          <w:b/>
          <w:noProof/>
          <w:sz w:val="36"/>
          <w:szCs w:val="36"/>
          <w:u w:val="singl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8pt;margin-top:-13.1pt;width:100.9pt;height:94.1pt;z-index:251659264;mso-wrap-edited:f" wrapcoords="285 171 285 6429 1427 7029 2855 7029 3330 8400 3330 16629 2093 18000 0 18000 0 18257 1618 19371 1618 19543 4663 20743 7517 21343 8183 21343 13322 21343 13988 21343 16842 20743 19887 19543 19887 19371 21505 18171 21505 18000 19792 18000 18270 16629 18270 8400 18650 7029 19982 7029 21315 6343 21219 171 285 171" fillcolor="window">
            <v:imagedata r:id="rId6" o:title=""/>
            <w10:wrap type="tight"/>
          </v:shape>
          <o:OLEObject Type="Embed" ProgID="Word.Picture.8" ShapeID="_x0000_s1026" DrawAspect="Content" ObjectID="_1645942411" r:id="rId7"/>
        </w:pict>
      </w:r>
      <w:r w:rsidR="00117143" w:rsidRPr="005F4C55">
        <w:rPr>
          <w:b/>
          <w:sz w:val="36"/>
          <w:szCs w:val="36"/>
          <w:u w:val="single"/>
        </w:rPr>
        <w:t>ОБЩИНА МИНЕРАЛНИ БАНИ</w:t>
      </w:r>
    </w:p>
    <w:p w:rsidR="00117143" w:rsidRPr="005F4C55" w:rsidRDefault="00117143" w:rsidP="00117143">
      <w:pPr>
        <w:pStyle w:val="2"/>
        <w:rPr>
          <w:b/>
          <w:sz w:val="36"/>
          <w:szCs w:val="36"/>
          <w:u w:val="single"/>
        </w:rPr>
      </w:pPr>
      <w:r w:rsidRPr="005F4C55">
        <w:rPr>
          <w:b/>
          <w:sz w:val="36"/>
          <w:szCs w:val="36"/>
          <w:u w:val="single"/>
        </w:rPr>
        <w:t>ОБЛАСТ ХАСКОВО</w:t>
      </w:r>
    </w:p>
    <w:p w:rsidR="00117143" w:rsidRDefault="00117143" w:rsidP="00117143">
      <w:pPr>
        <w:pStyle w:val="a3"/>
        <w:jc w:val="center"/>
        <w:rPr>
          <w:b/>
          <w:sz w:val="28"/>
        </w:rPr>
      </w:pPr>
    </w:p>
    <w:p w:rsidR="00117143" w:rsidRPr="00E843CF" w:rsidRDefault="00117143" w:rsidP="00117143">
      <w:pPr>
        <w:pStyle w:val="a3"/>
        <w:jc w:val="center"/>
        <w:rPr>
          <w:rFonts w:ascii="Times New Roman" w:hAnsi="Times New Roman"/>
          <w:b/>
        </w:rPr>
      </w:pPr>
      <w:r w:rsidRPr="00E843CF">
        <w:rPr>
          <w:rFonts w:ascii="Times New Roman" w:hAnsi="Times New Roman"/>
          <w:b/>
        </w:rPr>
        <w:t>п.к 6343, бул.”Васил Левски”№3,тел/факс 03722/2020</w:t>
      </w:r>
    </w:p>
    <w:p w:rsidR="00117143" w:rsidRPr="00E843CF" w:rsidRDefault="00117143" w:rsidP="00117143">
      <w:pPr>
        <w:pStyle w:val="a3"/>
        <w:pBdr>
          <w:bottom w:val="single" w:sz="4" w:space="1" w:color="auto"/>
        </w:pBdr>
        <w:jc w:val="center"/>
        <w:rPr>
          <w:rFonts w:ascii="Times New Roman" w:hAnsi="Times New Roman"/>
          <w:lang w:val="it-IT"/>
        </w:rPr>
      </w:pPr>
      <w:r w:rsidRPr="00E843CF">
        <w:rPr>
          <w:rFonts w:ascii="Times New Roman" w:hAnsi="Times New Roman"/>
          <w:lang w:val="it-IT"/>
        </w:rPr>
        <w:t>E-mail</w:t>
      </w:r>
      <w:r w:rsidRPr="00E843CF">
        <w:rPr>
          <w:rFonts w:ascii="Times New Roman" w:hAnsi="Times New Roman"/>
        </w:rPr>
        <w:t>:</w:t>
      </w:r>
      <w:r w:rsidRPr="00E843CF">
        <w:rPr>
          <w:rFonts w:ascii="Times New Roman" w:hAnsi="Times New Roman"/>
          <w:lang w:val="it-IT"/>
        </w:rPr>
        <w:t xml:space="preserve"> </w:t>
      </w:r>
      <w:hyperlink r:id="rId8" w:history="1">
        <w:r w:rsidRPr="00E843CF">
          <w:rPr>
            <w:rStyle w:val="a5"/>
            <w:rFonts w:ascii="Times New Roman" w:hAnsi="Times New Roman"/>
            <w:lang w:val="it-IT"/>
          </w:rPr>
          <w:t>min_bani@abv.bg</w:t>
        </w:r>
      </w:hyperlink>
    </w:p>
    <w:p w:rsidR="00117143" w:rsidRDefault="00117143" w:rsidP="00117143">
      <w:pPr>
        <w:pStyle w:val="a3"/>
        <w:pBdr>
          <w:bottom w:val="single" w:sz="4" w:space="1" w:color="auto"/>
        </w:pBdr>
        <w:jc w:val="center"/>
      </w:pPr>
    </w:p>
    <w:p w:rsidR="00117143" w:rsidRDefault="00117143" w:rsidP="00067A91">
      <w:pPr>
        <w:pStyle w:val="a3"/>
        <w:rPr>
          <w:b/>
          <w:sz w:val="28"/>
        </w:rPr>
      </w:pPr>
    </w:p>
    <w:p w:rsidR="00117143" w:rsidRDefault="00117143" w:rsidP="00117143">
      <w:pPr>
        <w:pStyle w:val="a3"/>
        <w:jc w:val="center"/>
        <w:rPr>
          <w:b/>
          <w:sz w:val="28"/>
        </w:rPr>
      </w:pPr>
    </w:p>
    <w:p w:rsidR="00117143" w:rsidRDefault="00117143" w:rsidP="00117143">
      <w:pPr>
        <w:jc w:val="center"/>
        <w:rPr>
          <w:rFonts w:ascii="Times New Roman" w:hAnsi="Times New Roman"/>
          <w:b/>
          <w:sz w:val="28"/>
          <w:szCs w:val="28"/>
        </w:rPr>
      </w:pPr>
      <w:r w:rsidRPr="001660D4">
        <w:rPr>
          <w:rFonts w:ascii="Times New Roman" w:hAnsi="Times New Roman"/>
          <w:b/>
          <w:sz w:val="28"/>
          <w:szCs w:val="28"/>
        </w:rPr>
        <w:t>ЗАПОВЕД</w:t>
      </w:r>
    </w:p>
    <w:p w:rsidR="00117143" w:rsidRPr="00117143" w:rsidRDefault="00117143" w:rsidP="00117143">
      <w:pPr>
        <w:jc w:val="center"/>
        <w:rPr>
          <w:rFonts w:ascii="Times New Roman" w:hAnsi="Times New Roman"/>
          <w:b/>
          <w:sz w:val="28"/>
          <w:szCs w:val="28"/>
        </w:rPr>
      </w:pPr>
      <w:r>
        <w:rPr>
          <w:rFonts w:ascii="Times New Roman" w:hAnsi="Times New Roman"/>
          <w:b/>
          <w:sz w:val="28"/>
          <w:szCs w:val="28"/>
        </w:rPr>
        <w:t>№</w:t>
      </w:r>
      <w:r w:rsidR="00B6433F">
        <w:rPr>
          <w:rFonts w:ascii="Times New Roman" w:hAnsi="Times New Roman"/>
          <w:b/>
          <w:sz w:val="28"/>
          <w:szCs w:val="28"/>
          <w:lang w:val="en-US"/>
        </w:rPr>
        <w:t>З-</w:t>
      </w:r>
      <w:r w:rsidR="007A0225">
        <w:rPr>
          <w:rFonts w:ascii="Times New Roman" w:hAnsi="Times New Roman"/>
          <w:b/>
          <w:sz w:val="28"/>
          <w:szCs w:val="28"/>
          <w:lang w:val="en-US"/>
        </w:rPr>
        <w:t>115</w:t>
      </w:r>
      <w:r w:rsidR="00E147EC">
        <w:rPr>
          <w:rFonts w:ascii="Times New Roman" w:hAnsi="Times New Roman"/>
          <w:b/>
          <w:sz w:val="28"/>
          <w:szCs w:val="28"/>
        </w:rPr>
        <w:t>/</w:t>
      </w:r>
      <w:r w:rsidR="00C14092">
        <w:rPr>
          <w:rFonts w:ascii="Times New Roman" w:hAnsi="Times New Roman"/>
          <w:b/>
          <w:sz w:val="28"/>
          <w:szCs w:val="28"/>
        </w:rPr>
        <w:t>16.03</w:t>
      </w:r>
      <w:r>
        <w:rPr>
          <w:rFonts w:ascii="Times New Roman" w:hAnsi="Times New Roman"/>
          <w:b/>
          <w:sz w:val="28"/>
          <w:szCs w:val="28"/>
        </w:rPr>
        <w:t>.20</w:t>
      </w:r>
      <w:r w:rsidR="00C14092">
        <w:rPr>
          <w:rFonts w:ascii="Times New Roman" w:hAnsi="Times New Roman"/>
          <w:b/>
          <w:sz w:val="28"/>
          <w:szCs w:val="28"/>
        </w:rPr>
        <w:t>20</w:t>
      </w:r>
      <w:r w:rsidR="001505E2">
        <w:rPr>
          <w:rFonts w:ascii="Times New Roman" w:hAnsi="Times New Roman"/>
          <w:b/>
          <w:sz w:val="28"/>
          <w:szCs w:val="28"/>
        </w:rPr>
        <w:t xml:space="preserve"> </w:t>
      </w:r>
      <w:r>
        <w:rPr>
          <w:rFonts w:ascii="Times New Roman" w:hAnsi="Times New Roman"/>
          <w:b/>
          <w:sz w:val="28"/>
          <w:szCs w:val="28"/>
        </w:rPr>
        <w:t>год.</w:t>
      </w:r>
    </w:p>
    <w:p w:rsidR="00117143" w:rsidRPr="00067A91" w:rsidRDefault="00117143" w:rsidP="00067A91">
      <w:pPr>
        <w:jc w:val="center"/>
        <w:rPr>
          <w:rFonts w:ascii="Times New Roman" w:hAnsi="Times New Roman"/>
          <w:sz w:val="24"/>
          <w:szCs w:val="24"/>
        </w:rPr>
      </w:pPr>
      <w:r w:rsidRPr="00E843CF">
        <w:rPr>
          <w:rFonts w:ascii="Times New Roman" w:hAnsi="Times New Roman"/>
          <w:sz w:val="24"/>
          <w:szCs w:val="24"/>
        </w:rPr>
        <w:t xml:space="preserve">На основание чл.44, ал. </w:t>
      </w:r>
      <w:r w:rsidR="00317FA5">
        <w:rPr>
          <w:rFonts w:ascii="Times New Roman" w:hAnsi="Times New Roman"/>
          <w:sz w:val="24"/>
          <w:szCs w:val="24"/>
        </w:rPr>
        <w:t xml:space="preserve">2 от ЗМСМА, </w:t>
      </w:r>
      <w:r w:rsidRPr="00E843CF">
        <w:rPr>
          <w:rFonts w:ascii="Times New Roman" w:hAnsi="Times New Roman"/>
          <w:sz w:val="24"/>
          <w:szCs w:val="24"/>
        </w:rPr>
        <w:t>във връ</w:t>
      </w:r>
      <w:r w:rsidR="00E843CF" w:rsidRPr="00E843CF">
        <w:rPr>
          <w:rFonts w:ascii="Times New Roman" w:hAnsi="Times New Roman"/>
          <w:sz w:val="24"/>
          <w:szCs w:val="24"/>
        </w:rPr>
        <w:t>з</w:t>
      </w:r>
      <w:r w:rsidRPr="00E843CF">
        <w:rPr>
          <w:rFonts w:ascii="Times New Roman" w:hAnsi="Times New Roman"/>
          <w:sz w:val="24"/>
          <w:szCs w:val="24"/>
        </w:rPr>
        <w:t>ка със заповед</w:t>
      </w:r>
      <w:r w:rsidR="00E147EC" w:rsidRPr="00E843CF">
        <w:rPr>
          <w:rFonts w:ascii="Times New Roman" w:hAnsi="Times New Roman"/>
          <w:sz w:val="24"/>
          <w:szCs w:val="24"/>
        </w:rPr>
        <w:t xml:space="preserve"> </w:t>
      </w:r>
      <w:r w:rsidRPr="00E843CF">
        <w:rPr>
          <w:rFonts w:ascii="Times New Roman" w:hAnsi="Times New Roman"/>
          <w:sz w:val="24"/>
          <w:szCs w:val="24"/>
        </w:rPr>
        <w:t xml:space="preserve"> </w:t>
      </w:r>
      <w:r w:rsidRPr="00A77C06">
        <w:rPr>
          <w:rFonts w:ascii="Times New Roman" w:hAnsi="Times New Roman"/>
          <w:sz w:val="24"/>
          <w:szCs w:val="24"/>
        </w:rPr>
        <w:t>№З-</w:t>
      </w:r>
      <w:r w:rsidR="00C14092">
        <w:rPr>
          <w:rFonts w:ascii="Times New Roman" w:hAnsi="Times New Roman"/>
          <w:sz w:val="24"/>
          <w:szCs w:val="24"/>
        </w:rPr>
        <w:t>105 от 11.03.2020</w:t>
      </w:r>
      <w:r w:rsidR="00A77C06" w:rsidRPr="00A77C06">
        <w:rPr>
          <w:rFonts w:ascii="Times New Roman" w:hAnsi="Times New Roman"/>
          <w:sz w:val="24"/>
          <w:szCs w:val="24"/>
        </w:rPr>
        <w:t xml:space="preserve"> </w:t>
      </w:r>
      <w:r w:rsidR="00E147EC" w:rsidRPr="00A77C06">
        <w:rPr>
          <w:rFonts w:ascii="Times New Roman" w:hAnsi="Times New Roman"/>
          <w:sz w:val="24"/>
          <w:szCs w:val="24"/>
        </w:rPr>
        <w:t>год.</w:t>
      </w:r>
      <w:r w:rsidR="00317FA5">
        <w:rPr>
          <w:rFonts w:ascii="Times New Roman" w:hAnsi="Times New Roman"/>
          <w:sz w:val="24"/>
          <w:szCs w:val="24"/>
        </w:rPr>
        <w:t xml:space="preserve"> на кмета на общината</w:t>
      </w:r>
      <w:r w:rsidR="00C45A35">
        <w:rPr>
          <w:rFonts w:ascii="Times New Roman" w:hAnsi="Times New Roman"/>
          <w:sz w:val="24"/>
          <w:szCs w:val="24"/>
        </w:rPr>
        <w:t xml:space="preserve"> Минерални бани</w:t>
      </w:r>
    </w:p>
    <w:p w:rsidR="00117143" w:rsidRDefault="00E843CF" w:rsidP="00117143">
      <w:pPr>
        <w:jc w:val="center"/>
        <w:rPr>
          <w:rFonts w:ascii="Times New Roman" w:hAnsi="Times New Roman"/>
          <w:b/>
          <w:sz w:val="28"/>
          <w:szCs w:val="28"/>
        </w:rPr>
      </w:pPr>
      <w:r>
        <w:rPr>
          <w:rFonts w:ascii="Times New Roman" w:hAnsi="Times New Roman"/>
          <w:b/>
          <w:sz w:val="28"/>
          <w:szCs w:val="28"/>
        </w:rPr>
        <w:t>О Т М Е Н Я М</w:t>
      </w:r>
      <w:r w:rsidR="00E147EC">
        <w:rPr>
          <w:rFonts w:ascii="Times New Roman" w:hAnsi="Times New Roman"/>
          <w:b/>
          <w:sz w:val="28"/>
          <w:szCs w:val="28"/>
        </w:rPr>
        <w:t>:</w:t>
      </w:r>
      <w:bookmarkStart w:id="0" w:name="_GoBack"/>
      <w:bookmarkEnd w:id="0"/>
    </w:p>
    <w:p w:rsidR="000F4015" w:rsidRDefault="00E843CF" w:rsidP="00C14092">
      <w:pPr>
        <w:rPr>
          <w:rFonts w:ascii="Times New Roman" w:hAnsi="Times New Roman"/>
          <w:sz w:val="24"/>
          <w:szCs w:val="24"/>
        </w:rPr>
      </w:pPr>
      <w:r w:rsidRPr="00E843CF">
        <w:rPr>
          <w:rFonts w:ascii="Times New Roman" w:hAnsi="Times New Roman"/>
          <w:sz w:val="24"/>
          <w:szCs w:val="24"/>
        </w:rPr>
        <w:t>Търг с явно наддаване за продажба на имоти – частна общинска собственост, о</w:t>
      </w:r>
      <w:r w:rsidR="00B6433F">
        <w:rPr>
          <w:rFonts w:ascii="Times New Roman" w:hAnsi="Times New Roman"/>
          <w:sz w:val="24"/>
          <w:szCs w:val="24"/>
        </w:rPr>
        <w:t xml:space="preserve">бявен </w:t>
      </w:r>
      <w:r w:rsidR="00117143" w:rsidRPr="00E843CF">
        <w:rPr>
          <w:rFonts w:ascii="Times New Roman" w:hAnsi="Times New Roman"/>
          <w:sz w:val="24"/>
          <w:szCs w:val="24"/>
        </w:rPr>
        <w:t>със заповед</w:t>
      </w:r>
      <w:r w:rsidR="00E147EC" w:rsidRPr="00E843CF">
        <w:rPr>
          <w:rFonts w:ascii="Times New Roman" w:hAnsi="Times New Roman"/>
          <w:sz w:val="24"/>
          <w:szCs w:val="24"/>
        </w:rPr>
        <w:t xml:space="preserve"> </w:t>
      </w:r>
      <w:r w:rsidR="00C14092" w:rsidRPr="00A77C06">
        <w:rPr>
          <w:rFonts w:ascii="Times New Roman" w:hAnsi="Times New Roman"/>
          <w:sz w:val="24"/>
          <w:szCs w:val="24"/>
        </w:rPr>
        <w:t>№З-</w:t>
      </w:r>
      <w:r w:rsidR="00C14092">
        <w:rPr>
          <w:rFonts w:ascii="Times New Roman" w:hAnsi="Times New Roman"/>
          <w:sz w:val="24"/>
          <w:szCs w:val="24"/>
        </w:rPr>
        <w:t>105 от 11.03.2020</w:t>
      </w:r>
      <w:r w:rsidR="00C14092" w:rsidRPr="00A77C06">
        <w:rPr>
          <w:rFonts w:ascii="Times New Roman" w:hAnsi="Times New Roman"/>
          <w:sz w:val="24"/>
          <w:szCs w:val="24"/>
        </w:rPr>
        <w:t xml:space="preserve"> </w:t>
      </w:r>
      <w:r w:rsidR="00B6433F" w:rsidRPr="00A77C06">
        <w:rPr>
          <w:rFonts w:ascii="Times New Roman" w:hAnsi="Times New Roman"/>
          <w:sz w:val="24"/>
          <w:szCs w:val="24"/>
        </w:rPr>
        <w:t>год.</w:t>
      </w:r>
      <w:r w:rsidR="00C14092">
        <w:rPr>
          <w:rFonts w:ascii="Times New Roman" w:hAnsi="Times New Roman"/>
          <w:sz w:val="24"/>
          <w:szCs w:val="24"/>
        </w:rPr>
        <w:t xml:space="preserve"> </w:t>
      </w:r>
      <w:r w:rsidR="00117143" w:rsidRPr="00E843CF">
        <w:rPr>
          <w:rFonts w:ascii="Times New Roman" w:hAnsi="Times New Roman"/>
          <w:sz w:val="24"/>
          <w:szCs w:val="24"/>
        </w:rPr>
        <w:t xml:space="preserve">на кмета на община Минерални бани </w:t>
      </w:r>
      <w:r w:rsidR="00C14092">
        <w:rPr>
          <w:rFonts w:ascii="Times New Roman" w:hAnsi="Times New Roman"/>
          <w:sz w:val="24"/>
          <w:szCs w:val="24"/>
        </w:rPr>
        <w:t>, а именно:</w:t>
      </w:r>
    </w:p>
    <w:p w:rsidR="008F0DE4" w:rsidRPr="00120E5D" w:rsidRDefault="00C14092" w:rsidP="008F0DE4">
      <w:pPr>
        <w:pStyle w:val="a7"/>
        <w:numPr>
          <w:ilvl w:val="0"/>
          <w:numId w:val="2"/>
        </w:numPr>
        <w:jc w:val="both"/>
        <w:rPr>
          <w:sz w:val="24"/>
          <w:szCs w:val="24"/>
          <w:lang w:val="bg-BG"/>
        </w:rPr>
      </w:pPr>
      <w:r w:rsidRPr="00C14092">
        <w:rPr>
          <w:b/>
          <w:sz w:val="24"/>
          <w:szCs w:val="24"/>
        </w:rPr>
        <w:t xml:space="preserve">    </w:t>
      </w:r>
      <w:r w:rsidR="008F0DE4">
        <w:rPr>
          <w:b/>
          <w:sz w:val="24"/>
          <w:szCs w:val="24"/>
          <w:lang w:val="bg-BG"/>
        </w:rPr>
        <w:t>1.</w:t>
      </w:r>
      <w:r w:rsidR="008F0DE4" w:rsidRPr="00120E5D">
        <w:rPr>
          <w:sz w:val="24"/>
          <w:szCs w:val="24"/>
          <w:lang w:val="bg-BG"/>
        </w:rPr>
        <w:t xml:space="preserve">Поземлен имот с идентификатор </w:t>
      </w:r>
      <w:r w:rsidR="008F0DE4" w:rsidRPr="00E95DFE">
        <w:rPr>
          <w:b/>
          <w:sz w:val="24"/>
          <w:szCs w:val="24"/>
        </w:rPr>
        <w:t>06803.292.87</w:t>
      </w:r>
      <w:r w:rsidR="008F0DE4" w:rsidRPr="00120E5D">
        <w:rPr>
          <w:sz w:val="24"/>
          <w:szCs w:val="24"/>
          <w:lang w:val="bg-BG"/>
        </w:rPr>
        <w:t>, местност „</w:t>
      </w:r>
      <w:proofErr w:type="spellStart"/>
      <w:r w:rsidR="008F0DE4" w:rsidRPr="00120E5D">
        <w:rPr>
          <w:sz w:val="24"/>
          <w:szCs w:val="24"/>
          <w:lang w:val="bg-BG"/>
        </w:rPr>
        <w:t>Женгене</w:t>
      </w:r>
      <w:proofErr w:type="spellEnd"/>
      <w:r w:rsidR="008F0DE4" w:rsidRPr="00120E5D">
        <w:rPr>
          <w:sz w:val="24"/>
          <w:szCs w:val="24"/>
          <w:lang w:val="bg-BG"/>
        </w:rPr>
        <w:t xml:space="preserve"> конак” землището на с.Брястово с площ 7563кв.м., съгласно АЧОС   №3024/2019г. </w:t>
      </w:r>
    </w:p>
    <w:p w:rsidR="008F0DE4" w:rsidRPr="00120E5D" w:rsidRDefault="008F0DE4" w:rsidP="008F0DE4">
      <w:pPr>
        <w:pStyle w:val="a7"/>
        <w:ind w:left="644"/>
        <w:jc w:val="both"/>
        <w:rPr>
          <w:sz w:val="24"/>
          <w:szCs w:val="24"/>
          <w:lang w:val="bg-BG"/>
        </w:rPr>
      </w:pPr>
      <w:r w:rsidRPr="00120E5D">
        <w:rPr>
          <w:b/>
          <w:sz w:val="24"/>
          <w:szCs w:val="24"/>
          <w:lang w:val="bg-BG"/>
        </w:rPr>
        <w:t>1.2.</w:t>
      </w:r>
      <w:r w:rsidRPr="00120E5D">
        <w:rPr>
          <w:sz w:val="24"/>
          <w:szCs w:val="24"/>
          <w:lang w:val="bg-BG"/>
        </w:rPr>
        <w:t xml:space="preserve">Поземлен имот с идентификатор </w:t>
      </w:r>
      <w:r w:rsidRPr="00E95DFE">
        <w:rPr>
          <w:b/>
          <w:sz w:val="24"/>
          <w:szCs w:val="24"/>
        </w:rPr>
        <w:t>06803.</w:t>
      </w:r>
      <w:r w:rsidRPr="00E95DFE">
        <w:rPr>
          <w:b/>
          <w:sz w:val="24"/>
          <w:szCs w:val="24"/>
          <w:lang w:val="bg-BG"/>
        </w:rPr>
        <w:t>1.33</w:t>
      </w:r>
      <w:r w:rsidRPr="00120E5D">
        <w:rPr>
          <w:sz w:val="24"/>
          <w:szCs w:val="24"/>
          <w:lang w:val="bg-BG"/>
        </w:rPr>
        <w:t>, местност „</w:t>
      </w:r>
      <w:proofErr w:type="spellStart"/>
      <w:r w:rsidRPr="00120E5D">
        <w:rPr>
          <w:sz w:val="24"/>
          <w:szCs w:val="24"/>
          <w:lang w:val="bg-BG"/>
        </w:rPr>
        <w:t>Билкията</w:t>
      </w:r>
      <w:proofErr w:type="spellEnd"/>
      <w:r w:rsidRPr="00120E5D">
        <w:rPr>
          <w:sz w:val="24"/>
          <w:szCs w:val="24"/>
          <w:lang w:val="bg-BG"/>
        </w:rPr>
        <w:t>” землището на с.Брястово с площ 28914кв.м., съгласно АЧОС   №3023/2019г.</w:t>
      </w:r>
    </w:p>
    <w:p w:rsidR="008F0DE4" w:rsidRPr="00120E5D" w:rsidRDefault="008F0DE4" w:rsidP="008F0DE4">
      <w:pPr>
        <w:pStyle w:val="a7"/>
        <w:ind w:left="644"/>
        <w:jc w:val="both"/>
        <w:rPr>
          <w:sz w:val="24"/>
          <w:szCs w:val="24"/>
          <w:lang w:val="bg-BG"/>
        </w:rPr>
      </w:pPr>
      <w:r w:rsidRPr="00120E5D">
        <w:rPr>
          <w:b/>
          <w:sz w:val="24"/>
          <w:szCs w:val="24"/>
          <w:lang w:val="bg-BG"/>
        </w:rPr>
        <w:t>1.3.</w:t>
      </w:r>
      <w:r w:rsidRPr="00120E5D">
        <w:rPr>
          <w:sz w:val="24"/>
          <w:szCs w:val="24"/>
          <w:lang w:val="bg-BG"/>
        </w:rPr>
        <w:t xml:space="preserve">Поземлен имот с идентификатор </w:t>
      </w:r>
      <w:r w:rsidRPr="00E95DFE">
        <w:rPr>
          <w:b/>
          <w:sz w:val="24"/>
          <w:szCs w:val="24"/>
        </w:rPr>
        <w:t>06803.</w:t>
      </w:r>
      <w:r w:rsidRPr="00E95DFE">
        <w:rPr>
          <w:b/>
          <w:sz w:val="24"/>
          <w:szCs w:val="24"/>
          <w:lang w:val="bg-BG"/>
        </w:rPr>
        <w:t>275.133</w:t>
      </w:r>
      <w:r w:rsidRPr="00120E5D">
        <w:rPr>
          <w:sz w:val="24"/>
          <w:szCs w:val="24"/>
          <w:lang w:val="bg-BG"/>
        </w:rPr>
        <w:t>, местност „</w:t>
      </w:r>
      <w:proofErr w:type="spellStart"/>
      <w:r w:rsidRPr="00120E5D">
        <w:rPr>
          <w:sz w:val="24"/>
          <w:szCs w:val="24"/>
          <w:lang w:val="bg-BG"/>
        </w:rPr>
        <w:t>Жезлика</w:t>
      </w:r>
      <w:proofErr w:type="spellEnd"/>
      <w:r w:rsidRPr="00120E5D">
        <w:rPr>
          <w:sz w:val="24"/>
          <w:szCs w:val="24"/>
          <w:lang w:val="bg-BG"/>
        </w:rPr>
        <w:t>” землището на с.Брястово с площ 13685кв.м., съгласно АЧОС   №3022/2019г.</w:t>
      </w:r>
    </w:p>
    <w:p w:rsidR="008F0DE4" w:rsidRPr="00120E5D" w:rsidRDefault="008F0DE4" w:rsidP="008F0DE4">
      <w:pPr>
        <w:pStyle w:val="a7"/>
        <w:ind w:left="644"/>
        <w:jc w:val="both"/>
        <w:rPr>
          <w:sz w:val="24"/>
          <w:szCs w:val="24"/>
          <w:lang w:val="bg-BG"/>
        </w:rPr>
      </w:pPr>
      <w:r w:rsidRPr="00120E5D">
        <w:rPr>
          <w:b/>
          <w:sz w:val="24"/>
          <w:szCs w:val="24"/>
          <w:lang w:val="bg-BG"/>
        </w:rPr>
        <w:t>1.4.</w:t>
      </w:r>
      <w:r w:rsidRPr="00120E5D">
        <w:rPr>
          <w:sz w:val="24"/>
          <w:szCs w:val="24"/>
          <w:lang w:val="bg-BG"/>
        </w:rPr>
        <w:t xml:space="preserve">Поземлен имот с идентификатор </w:t>
      </w:r>
      <w:r w:rsidRPr="00E95DFE">
        <w:rPr>
          <w:b/>
          <w:sz w:val="24"/>
          <w:szCs w:val="24"/>
        </w:rPr>
        <w:t>06803.</w:t>
      </w:r>
      <w:r w:rsidRPr="00E95DFE">
        <w:rPr>
          <w:b/>
          <w:sz w:val="24"/>
          <w:szCs w:val="24"/>
          <w:lang w:val="bg-BG"/>
        </w:rPr>
        <w:t>294.94</w:t>
      </w:r>
      <w:r w:rsidRPr="00120E5D">
        <w:rPr>
          <w:sz w:val="24"/>
          <w:szCs w:val="24"/>
          <w:lang w:val="bg-BG"/>
        </w:rPr>
        <w:t>, местност „</w:t>
      </w:r>
      <w:proofErr w:type="spellStart"/>
      <w:r w:rsidRPr="00120E5D">
        <w:rPr>
          <w:sz w:val="24"/>
          <w:szCs w:val="24"/>
          <w:lang w:val="bg-BG"/>
        </w:rPr>
        <w:t>Женгене</w:t>
      </w:r>
      <w:proofErr w:type="spellEnd"/>
      <w:r w:rsidRPr="00120E5D">
        <w:rPr>
          <w:sz w:val="24"/>
          <w:szCs w:val="24"/>
          <w:lang w:val="bg-BG"/>
        </w:rPr>
        <w:t xml:space="preserve"> конак” землището на с.Брястово с площ 1559кв.м., съгласно АЧОС   №3021/2019г.</w:t>
      </w:r>
    </w:p>
    <w:p w:rsidR="008F0DE4" w:rsidRPr="00120E5D" w:rsidRDefault="008F0DE4" w:rsidP="008F0DE4">
      <w:pPr>
        <w:pStyle w:val="a7"/>
        <w:ind w:left="644"/>
        <w:jc w:val="both"/>
        <w:rPr>
          <w:sz w:val="24"/>
          <w:szCs w:val="24"/>
          <w:lang w:val="bg-BG"/>
        </w:rPr>
      </w:pPr>
      <w:r w:rsidRPr="00120E5D">
        <w:rPr>
          <w:b/>
          <w:sz w:val="24"/>
          <w:szCs w:val="24"/>
          <w:lang w:val="bg-BG"/>
        </w:rPr>
        <w:t>1.5.</w:t>
      </w:r>
      <w:r w:rsidRPr="00120E5D">
        <w:rPr>
          <w:sz w:val="24"/>
          <w:szCs w:val="24"/>
          <w:lang w:val="bg-BG"/>
        </w:rPr>
        <w:t xml:space="preserve">Поземлен имот с идентификатор </w:t>
      </w:r>
      <w:r w:rsidRPr="00E95DFE">
        <w:rPr>
          <w:b/>
          <w:sz w:val="24"/>
          <w:szCs w:val="24"/>
        </w:rPr>
        <w:t>06803.</w:t>
      </w:r>
      <w:r w:rsidRPr="00E95DFE">
        <w:rPr>
          <w:b/>
          <w:sz w:val="24"/>
          <w:szCs w:val="24"/>
          <w:lang w:val="bg-BG"/>
        </w:rPr>
        <w:t>294.101</w:t>
      </w:r>
      <w:r w:rsidRPr="00120E5D">
        <w:rPr>
          <w:sz w:val="24"/>
          <w:szCs w:val="24"/>
          <w:lang w:val="bg-BG"/>
        </w:rPr>
        <w:t>, местност „</w:t>
      </w:r>
      <w:proofErr w:type="spellStart"/>
      <w:r w:rsidRPr="00120E5D">
        <w:rPr>
          <w:sz w:val="24"/>
          <w:szCs w:val="24"/>
          <w:lang w:val="bg-BG"/>
        </w:rPr>
        <w:t>Женгене</w:t>
      </w:r>
      <w:proofErr w:type="spellEnd"/>
      <w:r w:rsidRPr="00120E5D">
        <w:rPr>
          <w:sz w:val="24"/>
          <w:szCs w:val="24"/>
          <w:lang w:val="bg-BG"/>
        </w:rPr>
        <w:t xml:space="preserve"> конак” землището на с.Брястово с площ 313кв.м., съгласно АЧОС   №3020/2019г.</w:t>
      </w:r>
    </w:p>
    <w:p w:rsidR="008F0DE4" w:rsidRPr="00120E5D" w:rsidRDefault="008F0DE4" w:rsidP="008F0DE4">
      <w:pPr>
        <w:pStyle w:val="a7"/>
        <w:ind w:left="644"/>
        <w:jc w:val="both"/>
        <w:rPr>
          <w:sz w:val="24"/>
          <w:szCs w:val="24"/>
          <w:lang w:val="bg-BG"/>
        </w:rPr>
      </w:pPr>
      <w:r w:rsidRPr="00120E5D">
        <w:rPr>
          <w:b/>
          <w:sz w:val="24"/>
          <w:szCs w:val="24"/>
          <w:lang w:val="bg-BG"/>
        </w:rPr>
        <w:t>1.6.</w:t>
      </w:r>
      <w:r w:rsidRPr="00120E5D">
        <w:rPr>
          <w:sz w:val="24"/>
          <w:szCs w:val="24"/>
          <w:lang w:val="bg-BG"/>
        </w:rPr>
        <w:t xml:space="preserve">Поземлен имот с идентификатор </w:t>
      </w:r>
      <w:r w:rsidRPr="00E95DFE">
        <w:rPr>
          <w:b/>
          <w:sz w:val="24"/>
          <w:szCs w:val="24"/>
        </w:rPr>
        <w:t>06803.</w:t>
      </w:r>
      <w:r w:rsidRPr="00E95DFE">
        <w:rPr>
          <w:b/>
          <w:sz w:val="24"/>
          <w:szCs w:val="24"/>
          <w:lang w:val="bg-BG"/>
        </w:rPr>
        <w:t>292.766</w:t>
      </w:r>
      <w:r w:rsidRPr="00120E5D">
        <w:rPr>
          <w:sz w:val="24"/>
          <w:szCs w:val="24"/>
          <w:lang w:val="bg-BG"/>
        </w:rPr>
        <w:t>, местност „</w:t>
      </w:r>
      <w:proofErr w:type="spellStart"/>
      <w:r w:rsidRPr="00120E5D">
        <w:rPr>
          <w:sz w:val="24"/>
          <w:szCs w:val="24"/>
          <w:lang w:val="bg-BG"/>
        </w:rPr>
        <w:t>Женгене</w:t>
      </w:r>
      <w:proofErr w:type="spellEnd"/>
      <w:r w:rsidRPr="00120E5D">
        <w:rPr>
          <w:sz w:val="24"/>
          <w:szCs w:val="24"/>
          <w:lang w:val="bg-BG"/>
        </w:rPr>
        <w:t xml:space="preserve"> конак” землището на с.Брястово с площ 5253кв.м., съгласно АЧОС   №3019/2019г.</w:t>
      </w:r>
    </w:p>
    <w:p w:rsidR="008F0DE4" w:rsidRPr="00120E5D" w:rsidRDefault="008F0DE4" w:rsidP="008F0DE4">
      <w:pPr>
        <w:pStyle w:val="a7"/>
        <w:ind w:left="644"/>
        <w:jc w:val="both"/>
        <w:rPr>
          <w:sz w:val="24"/>
          <w:szCs w:val="24"/>
          <w:lang w:val="bg-BG"/>
        </w:rPr>
      </w:pPr>
      <w:r w:rsidRPr="00120E5D">
        <w:rPr>
          <w:b/>
          <w:sz w:val="24"/>
          <w:szCs w:val="24"/>
          <w:lang w:val="bg-BG"/>
        </w:rPr>
        <w:t>1.7.</w:t>
      </w:r>
      <w:r w:rsidRPr="00120E5D">
        <w:rPr>
          <w:sz w:val="24"/>
          <w:szCs w:val="24"/>
          <w:lang w:val="bg-BG"/>
        </w:rPr>
        <w:t xml:space="preserve">Поземлен имот с идентификатор </w:t>
      </w:r>
      <w:r w:rsidRPr="00E95DFE">
        <w:rPr>
          <w:b/>
          <w:sz w:val="24"/>
          <w:szCs w:val="24"/>
        </w:rPr>
        <w:t>06803.</w:t>
      </w:r>
      <w:r w:rsidRPr="00E95DFE">
        <w:rPr>
          <w:b/>
          <w:sz w:val="24"/>
          <w:szCs w:val="24"/>
          <w:lang w:val="bg-BG"/>
        </w:rPr>
        <w:t>298.11</w:t>
      </w:r>
      <w:r w:rsidRPr="00120E5D">
        <w:rPr>
          <w:sz w:val="24"/>
          <w:szCs w:val="24"/>
          <w:lang w:val="bg-BG"/>
        </w:rPr>
        <w:t>, местност „Елен чешма” землището на с.Брястово с площ 126кв.м., съгласно АЧОС   №3017/2019г.</w:t>
      </w:r>
    </w:p>
    <w:p w:rsidR="008F0DE4" w:rsidRPr="00120E5D" w:rsidRDefault="008F0DE4" w:rsidP="008F0DE4">
      <w:pPr>
        <w:pStyle w:val="a7"/>
        <w:ind w:left="644"/>
        <w:jc w:val="both"/>
        <w:rPr>
          <w:sz w:val="24"/>
          <w:szCs w:val="24"/>
          <w:lang w:val="bg-BG"/>
        </w:rPr>
      </w:pPr>
      <w:r w:rsidRPr="00120E5D">
        <w:rPr>
          <w:b/>
          <w:sz w:val="24"/>
          <w:szCs w:val="24"/>
          <w:lang w:val="bg-BG"/>
        </w:rPr>
        <w:t>1.8.</w:t>
      </w:r>
      <w:r w:rsidRPr="00120E5D">
        <w:rPr>
          <w:sz w:val="24"/>
          <w:szCs w:val="24"/>
          <w:lang w:val="bg-BG"/>
        </w:rPr>
        <w:t xml:space="preserve">Поземлен имот с идентификатор </w:t>
      </w:r>
      <w:r w:rsidRPr="00E95DFE">
        <w:rPr>
          <w:b/>
          <w:sz w:val="24"/>
          <w:szCs w:val="24"/>
        </w:rPr>
        <w:t>06803.</w:t>
      </w:r>
      <w:r w:rsidRPr="00E95DFE">
        <w:rPr>
          <w:b/>
          <w:sz w:val="24"/>
          <w:szCs w:val="24"/>
          <w:lang w:val="bg-BG"/>
        </w:rPr>
        <w:t>298.6</w:t>
      </w:r>
      <w:r w:rsidRPr="00120E5D">
        <w:rPr>
          <w:sz w:val="24"/>
          <w:szCs w:val="24"/>
          <w:lang w:val="bg-BG"/>
        </w:rPr>
        <w:t>, местност „Елен чешма” землището на с.Брястово с площ 445кв.м., съгласно АЧОС   №3016/2019г.</w:t>
      </w:r>
    </w:p>
    <w:p w:rsidR="008F0DE4" w:rsidRPr="00120E5D" w:rsidRDefault="008F0DE4" w:rsidP="008F0DE4">
      <w:pPr>
        <w:pStyle w:val="a7"/>
        <w:ind w:left="644"/>
        <w:jc w:val="both"/>
        <w:rPr>
          <w:sz w:val="24"/>
          <w:szCs w:val="24"/>
          <w:lang w:val="bg-BG"/>
        </w:rPr>
      </w:pPr>
      <w:r w:rsidRPr="00120E5D">
        <w:rPr>
          <w:sz w:val="24"/>
          <w:szCs w:val="24"/>
          <w:lang w:val="bg-BG"/>
        </w:rPr>
        <w:t xml:space="preserve">с </w:t>
      </w:r>
      <w:r w:rsidRPr="00E95DFE">
        <w:rPr>
          <w:b/>
          <w:sz w:val="24"/>
          <w:szCs w:val="24"/>
          <w:lang w:val="bg-BG"/>
        </w:rPr>
        <w:t>начална тръжна цена</w:t>
      </w:r>
      <w:r w:rsidRPr="00120E5D">
        <w:rPr>
          <w:sz w:val="24"/>
          <w:szCs w:val="24"/>
          <w:lang w:val="bg-BG"/>
        </w:rPr>
        <w:t xml:space="preserve"> </w:t>
      </w:r>
      <w:r w:rsidRPr="00E95DFE">
        <w:rPr>
          <w:b/>
          <w:sz w:val="24"/>
          <w:szCs w:val="24"/>
          <w:lang w:val="bg-BG"/>
        </w:rPr>
        <w:t>32 400,00лв</w:t>
      </w:r>
    </w:p>
    <w:p w:rsidR="008F0DE4" w:rsidRPr="00E95DFE" w:rsidRDefault="008F0DE4" w:rsidP="008F0DE4">
      <w:pPr>
        <w:pStyle w:val="a7"/>
        <w:ind w:left="644"/>
        <w:jc w:val="both"/>
        <w:rPr>
          <w:b/>
          <w:sz w:val="24"/>
          <w:szCs w:val="24"/>
          <w:lang w:val="bg-BG"/>
        </w:rPr>
      </w:pPr>
    </w:p>
    <w:p w:rsidR="008F0DE4" w:rsidRPr="00120E5D" w:rsidRDefault="008F0DE4" w:rsidP="008F0DE4">
      <w:pPr>
        <w:pStyle w:val="a7"/>
        <w:numPr>
          <w:ilvl w:val="0"/>
          <w:numId w:val="2"/>
        </w:numPr>
        <w:jc w:val="both"/>
        <w:rPr>
          <w:sz w:val="24"/>
          <w:szCs w:val="24"/>
          <w:lang w:val="bg-BG"/>
        </w:rPr>
      </w:pPr>
      <w:r w:rsidRPr="00120E5D">
        <w:rPr>
          <w:sz w:val="24"/>
          <w:szCs w:val="24"/>
          <w:lang w:val="bg-BG"/>
        </w:rPr>
        <w:t xml:space="preserve">  Поземлен имот с идентификатор </w:t>
      </w:r>
      <w:r w:rsidRPr="00E95DFE">
        <w:rPr>
          <w:b/>
          <w:sz w:val="24"/>
          <w:szCs w:val="24"/>
        </w:rPr>
        <w:t>06803.</w:t>
      </w:r>
      <w:r w:rsidRPr="00E95DFE">
        <w:rPr>
          <w:b/>
          <w:sz w:val="24"/>
          <w:szCs w:val="24"/>
          <w:lang w:val="bg-BG"/>
        </w:rPr>
        <w:t>287.1</w:t>
      </w:r>
      <w:r w:rsidRPr="00120E5D">
        <w:rPr>
          <w:sz w:val="24"/>
          <w:szCs w:val="24"/>
          <w:lang w:val="bg-BG"/>
        </w:rPr>
        <w:t>, местност „</w:t>
      </w:r>
      <w:proofErr w:type="spellStart"/>
      <w:r w:rsidRPr="00120E5D">
        <w:rPr>
          <w:sz w:val="24"/>
          <w:szCs w:val="24"/>
          <w:lang w:val="bg-BG"/>
        </w:rPr>
        <w:t>Гюмрю</w:t>
      </w:r>
      <w:proofErr w:type="spellEnd"/>
      <w:r w:rsidRPr="00120E5D">
        <w:rPr>
          <w:sz w:val="24"/>
          <w:szCs w:val="24"/>
          <w:lang w:val="bg-BG"/>
        </w:rPr>
        <w:t xml:space="preserve"> </w:t>
      </w:r>
      <w:proofErr w:type="spellStart"/>
      <w:r w:rsidRPr="00120E5D">
        <w:rPr>
          <w:sz w:val="24"/>
          <w:szCs w:val="24"/>
          <w:lang w:val="bg-BG"/>
        </w:rPr>
        <w:t>кайряк</w:t>
      </w:r>
      <w:proofErr w:type="spellEnd"/>
      <w:r w:rsidRPr="00120E5D">
        <w:rPr>
          <w:sz w:val="24"/>
          <w:szCs w:val="24"/>
          <w:lang w:val="bg-BG"/>
        </w:rPr>
        <w:t xml:space="preserve">” землището на с.Брястово с площ 646кв.м., съгласно АЧОС   №3018/2019г. с начална тръжна цена </w:t>
      </w:r>
      <w:r w:rsidRPr="00E95DFE">
        <w:rPr>
          <w:b/>
          <w:sz w:val="24"/>
          <w:szCs w:val="24"/>
          <w:lang w:val="bg-BG"/>
        </w:rPr>
        <w:t>500,00лв</w:t>
      </w:r>
    </w:p>
    <w:p w:rsidR="008F0DE4" w:rsidRPr="00120E5D" w:rsidRDefault="008F0DE4" w:rsidP="008F0DE4">
      <w:pPr>
        <w:pStyle w:val="a7"/>
        <w:numPr>
          <w:ilvl w:val="0"/>
          <w:numId w:val="2"/>
        </w:numPr>
        <w:jc w:val="both"/>
        <w:rPr>
          <w:sz w:val="24"/>
          <w:szCs w:val="24"/>
          <w:lang w:val="bg-BG"/>
        </w:rPr>
      </w:pPr>
      <w:r w:rsidRPr="00120E5D">
        <w:rPr>
          <w:sz w:val="24"/>
          <w:szCs w:val="24"/>
          <w:lang w:val="bg-BG"/>
        </w:rPr>
        <w:t xml:space="preserve">Поземлен имот с идентификатор </w:t>
      </w:r>
      <w:r w:rsidRPr="00E95DFE">
        <w:rPr>
          <w:b/>
          <w:sz w:val="24"/>
          <w:szCs w:val="24"/>
          <w:lang w:val="bg-BG"/>
        </w:rPr>
        <w:t>70651.57.1</w:t>
      </w:r>
      <w:r w:rsidRPr="00120E5D">
        <w:rPr>
          <w:sz w:val="24"/>
          <w:szCs w:val="24"/>
          <w:lang w:val="bg-BG"/>
        </w:rPr>
        <w:t xml:space="preserve">, местност „Шумата” землището на с.Сърница с площ 1843кв.м., съгласно АЧОС   №2776/2017г.. с начална тръжна цена </w:t>
      </w:r>
      <w:r w:rsidRPr="00E95DFE">
        <w:rPr>
          <w:b/>
          <w:sz w:val="24"/>
          <w:szCs w:val="24"/>
          <w:lang w:val="bg-BG"/>
        </w:rPr>
        <w:t>300,00лв</w:t>
      </w:r>
    </w:p>
    <w:p w:rsidR="008F0DE4" w:rsidRDefault="008F0DE4" w:rsidP="008F0DE4">
      <w:pPr>
        <w:pStyle w:val="a7"/>
        <w:ind w:left="644"/>
        <w:jc w:val="both"/>
        <w:rPr>
          <w:sz w:val="24"/>
          <w:szCs w:val="24"/>
          <w:lang w:val="bg-BG"/>
        </w:rPr>
      </w:pPr>
    </w:p>
    <w:p w:rsidR="008F0DE4" w:rsidRPr="00120E5D" w:rsidRDefault="008F0DE4" w:rsidP="008F0DE4">
      <w:pPr>
        <w:pStyle w:val="a7"/>
        <w:numPr>
          <w:ilvl w:val="0"/>
          <w:numId w:val="2"/>
        </w:numPr>
        <w:jc w:val="both"/>
        <w:rPr>
          <w:sz w:val="24"/>
          <w:szCs w:val="24"/>
          <w:lang w:val="bg-BG"/>
        </w:rPr>
      </w:pPr>
      <w:r w:rsidRPr="00120E5D">
        <w:rPr>
          <w:sz w:val="24"/>
          <w:szCs w:val="24"/>
          <w:lang w:val="bg-BG"/>
        </w:rPr>
        <w:t xml:space="preserve">Поземлен имот с идентификатор </w:t>
      </w:r>
      <w:r w:rsidRPr="00E95DFE">
        <w:rPr>
          <w:b/>
          <w:sz w:val="24"/>
          <w:szCs w:val="24"/>
          <w:lang w:val="bg-BG"/>
        </w:rPr>
        <w:t>38042.72.1</w:t>
      </w:r>
      <w:r w:rsidRPr="00120E5D">
        <w:rPr>
          <w:sz w:val="24"/>
          <w:szCs w:val="24"/>
          <w:lang w:val="bg-BG"/>
        </w:rPr>
        <w:t>, местност „</w:t>
      </w:r>
      <w:proofErr w:type="spellStart"/>
      <w:r w:rsidRPr="00120E5D">
        <w:rPr>
          <w:sz w:val="24"/>
          <w:szCs w:val="24"/>
          <w:lang w:val="bg-BG"/>
        </w:rPr>
        <w:t>Софта</w:t>
      </w:r>
      <w:proofErr w:type="spellEnd"/>
      <w:r w:rsidRPr="00120E5D">
        <w:rPr>
          <w:sz w:val="24"/>
          <w:szCs w:val="24"/>
          <w:lang w:val="bg-BG"/>
        </w:rPr>
        <w:t xml:space="preserve"> </w:t>
      </w:r>
      <w:proofErr w:type="spellStart"/>
      <w:r w:rsidRPr="00120E5D">
        <w:rPr>
          <w:sz w:val="24"/>
          <w:szCs w:val="24"/>
          <w:lang w:val="bg-BG"/>
        </w:rPr>
        <w:t>бурум</w:t>
      </w:r>
      <w:proofErr w:type="spellEnd"/>
      <w:r w:rsidRPr="00120E5D">
        <w:rPr>
          <w:sz w:val="24"/>
          <w:szCs w:val="24"/>
          <w:lang w:val="bg-BG"/>
        </w:rPr>
        <w:t xml:space="preserve">” землището на с.Колец с площ 6342кв.м., съгласно АЧОС   №882/2005г. с начална тръжна цена </w:t>
      </w:r>
      <w:r w:rsidRPr="0003136D">
        <w:rPr>
          <w:b/>
          <w:sz w:val="24"/>
          <w:szCs w:val="24"/>
          <w:lang w:val="bg-BG"/>
        </w:rPr>
        <w:t>2000,00лв</w:t>
      </w:r>
    </w:p>
    <w:p w:rsidR="008F0DE4" w:rsidRPr="00FC5DAA" w:rsidRDefault="008F0DE4" w:rsidP="008F0DE4">
      <w:pPr>
        <w:pStyle w:val="a7"/>
        <w:ind w:left="644"/>
        <w:jc w:val="both"/>
        <w:rPr>
          <w:sz w:val="24"/>
          <w:szCs w:val="24"/>
          <w:lang w:val="bg-BG"/>
        </w:rPr>
      </w:pPr>
    </w:p>
    <w:p w:rsidR="008F0DE4" w:rsidRPr="00120E5D" w:rsidRDefault="008F0DE4" w:rsidP="008F0DE4">
      <w:pPr>
        <w:pStyle w:val="a7"/>
        <w:numPr>
          <w:ilvl w:val="0"/>
          <w:numId w:val="2"/>
        </w:numPr>
        <w:jc w:val="both"/>
        <w:rPr>
          <w:sz w:val="24"/>
          <w:szCs w:val="24"/>
          <w:lang w:val="bg-BG"/>
        </w:rPr>
      </w:pPr>
      <w:r w:rsidRPr="00120E5D">
        <w:rPr>
          <w:b/>
          <w:sz w:val="24"/>
          <w:szCs w:val="24"/>
          <w:lang w:val="bg-BG"/>
        </w:rPr>
        <w:t>1</w:t>
      </w:r>
      <w:r w:rsidRPr="00120E5D">
        <w:rPr>
          <w:sz w:val="24"/>
          <w:szCs w:val="24"/>
          <w:lang w:val="bg-BG"/>
        </w:rPr>
        <w:t xml:space="preserve">.Поземлен имот с идентификатор </w:t>
      </w:r>
      <w:r w:rsidRPr="00E95DFE">
        <w:rPr>
          <w:b/>
          <w:sz w:val="24"/>
          <w:szCs w:val="24"/>
          <w:lang w:val="bg-BG"/>
        </w:rPr>
        <w:t>38042.11.26</w:t>
      </w:r>
      <w:r w:rsidRPr="00120E5D">
        <w:rPr>
          <w:sz w:val="24"/>
          <w:szCs w:val="24"/>
          <w:lang w:val="bg-BG"/>
        </w:rPr>
        <w:t>, местност „</w:t>
      </w:r>
      <w:proofErr w:type="spellStart"/>
      <w:r w:rsidRPr="00120E5D">
        <w:rPr>
          <w:sz w:val="24"/>
          <w:szCs w:val="24"/>
          <w:lang w:val="bg-BG"/>
        </w:rPr>
        <w:t>Инкая</w:t>
      </w:r>
      <w:proofErr w:type="spellEnd"/>
      <w:r w:rsidRPr="00120E5D">
        <w:rPr>
          <w:sz w:val="24"/>
          <w:szCs w:val="24"/>
          <w:lang w:val="bg-BG"/>
        </w:rPr>
        <w:t>” землището на с.Колец с площ 2698кв.м., съгласно АЧОС   №3030/2020г.</w:t>
      </w:r>
    </w:p>
    <w:p w:rsidR="008F0DE4" w:rsidRPr="00120E5D" w:rsidRDefault="008F0DE4" w:rsidP="008F0DE4">
      <w:pPr>
        <w:pStyle w:val="a7"/>
        <w:ind w:left="644"/>
        <w:jc w:val="both"/>
        <w:rPr>
          <w:sz w:val="24"/>
          <w:szCs w:val="24"/>
          <w:lang w:val="bg-BG"/>
        </w:rPr>
      </w:pPr>
      <w:r w:rsidRPr="00120E5D">
        <w:rPr>
          <w:b/>
          <w:sz w:val="24"/>
          <w:szCs w:val="24"/>
          <w:lang w:val="bg-BG"/>
        </w:rPr>
        <w:t>5.2.</w:t>
      </w:r>
      <w:r w:rsidRPr="00120E5D">
        <w:rPr>
          <w:sz w:val="24"/>
          <w:szCs w:val="24"/>
          <w:lang w:val="bg-BG"/>
        </w:rPr>
        <w:t xml:space="preserve"> Поземлен имот с идентификатор </w:t>
      </w:r>
      <w:r w:rsidRPr="00E95DFE">
        <w:rPr>
          <w:b/>
          <w:sz w:val="24"/>
          <w:szCs w:val="24"/>
          <w:lang w:val="bg-BG"/>
        </w:rPr>
        <w:t>38042.11.27</w:t>
      </w:r>
      <w:r w:rsidRPr="00120E5D">
        <w:rPr>
          <w:sz w:val="24"/>
          <w:szCs w:val="24"/>
          <w:lang w:val="bg-BG"/>
        </w:rPr>
        <w:t>, местност „</w:t>
      </w:r>
      <w:proofErr w:type="spellStart"/>
      <w:r w:rsidRPr="00120E5D">
        <w:rPr>
          <w:sz w:val="24"/>
          <w:szCs w:val="24"/>
          <w:lang w:val="bg-BG"/>
        </w:rPr>
        <w:t>Инкая</w:t>
      </w:r>
      <w:proofErr w:type="spellEnd"/>
      <w:r w:rsidRPr="00120E5D">
        <w:rPr>
          <w:sz w:val="24"/>
          <w:szCs w:val="24"/>
          <w:lang w:val="bg-BG"/>
        </w:rPr>
        <w:t>” землището на с.Колец с площ 4633кв.м., съгласно АЧОС   №3031/2020г.</w:t>
      </w:r>
    </w:p>
    <w:p w:rsidR="008F0DE4" w:rsidRPr="00120E5D" w:rsidRDefault="008F0DE4" w:rsidP="008F0DE4">
      <w:pPr>
        <w:pStyle w:val="a7"/>
        <w:ind w:left="644"/>
        <w:jc w:val="both"/>
        <w:rPr>
          <w:sz w:val="24"/>
          <w:szCs w:val="24"/>
          <w:lang w:val="bg-BG"/>
        </w:rPr>
      </w:pPr>
      <w:r w:rsidRPr="00120E5D">
        <w:rPr>
          <w:b/>
          <w:sz w:val="24"/>
          <w:szCs w:val="24"/>
          <w:lang w:val="bg-BG"/>
        </w:rPr>
        <w:t>5.3.</w:t>
      </w:r>
      <w:r w:rsidRPr="00120E5D">
        <w:rPr>
          <w:sz w:val="24"/>
          <w:szCs w:val="24"/>
          <w:lang w:val="bg-BG"/>
        </w:rPr>
        <w:t xml:space="preserve">Поземлен имот с идентификатор </w:t>
      </w:r>
      <w:r w:rsidRPr="00E95DFE">
        <w:rPr>
          <w:b/>
          <w:sz w:val="24"/>
          <w:szCs w:val="24"/>
          <w:lang w:val="bg-BG"/>
        </w:rPr>
        <w:t>38042.11.28</w:t>
      </w:r>
      <w:r w:rsidRPr="00120E5D">
        <w:rPr>
          <w:sz w:val="24"/>
          <w:szCs w:val="24"/>
          <w:lang w:val="bg-BG"/>
        </w:rPr>
        <w:t>, местност „</w:t>
      </w:r>
      <w:proofErr w:type="spellStart"/>
      <w:r w:rsidRPr="00120E5D">
        <w:rPr>
          <w:sz w:val="24"/>
          <w:szCs w:val="24"/>
          <w:lang w:val="bg-BG"/>
        </w:rPr>
        <w:t>Инкая</w:t>
      </w:r>
      <w:proofErr w:type="spellEnd"/>
      <w:r w:rsidRPr="00120E5D">
        <w:rPr>
          <w:sz w:val="24"/>
          <w:szCs w:val="24"/>
          <w:lang w:val="bg-BG"/>
        </w:rPr>
        <w:t>” землището на с.Колец с площ 4298кв.м., съгласно АЧОС   №3032/2020г.</w:t>
      </w:r>
    </w:p>
    <w:p w:rsidR="008F0DE4" w:rsidRDefault="008F0DE4" w:rsidP="008F0DE4">
      <w:pPr>
        <w:pStyle w:val="a7"/>
        <w:ind w:left="644"/>
        <w:jc w:val="both"/>
        <w:rPr>
          <w:b/>
          <w:sz w:val="24"/>
          <w:szCs w:val="24"/>
          <w:lang w:val="bg-BG"/>
        </w:rPr>
      </w:pPr>
      <w:r w:rsidRPr="008D483C">
        <w:rPr>
          <w:b/>
          <w:sz w:val="24"/>
          <w:szCs w:val="24"/>
          <w:lang w:val="bg-BG"/>
        </w:rPr>
        <w:t xml:space="preserve">с начална тръжна цена </w:t>
      </w:r>
      <w:r>
        <w:rPr>
          <w:b/>
          <w:sz w:val="24"/>
          <w:szCs w:val="24"/>
          <w:lang w:val="bg-BG"/>
        </w:rPr>
        <w:t>3 100</w:t>
      </w:r>
      <w:r w:rsidRPr="008D483C">
        <w:rPr>
          <w:b/>
          <w:sz w:val="24"/>
          <w:szCs w:val="24"/>
          <w:lang w:val="bg-BG"/>
        </w:rPr>
        <w:t>,00лв</w:t>
      </w:r>
    </w:p>
    <w:p w:rsidR="008F0DE4" w:rsidRDefault="008F0DE4" w:rsidP="008F0DE4">
      <w:pPr>
        <w:pStyle w:val="a7"/>
        <w:numPr>
          <w:ilvl w:val="0"/>
          <w:numId w:val="2"/>
        </w:numPr>
        <w:jc w:val="both"/>
        <w:rPr>
          <w:b/>
          <w:sz w:val="24"/>
          <w:szCs w:val="24"/>
          <w:lang w:val="bg-BG"/>
        </w:rPr>
      </w:pPr>
      <w:r>
        <w:rPr>
          <w:b/>
          <w:sz w:val="24"/>
          <w:szCs w:val="24"/>
          <w:lang w:val="bg-BG"/>
        </w:rPr>
        <w:t>Поземлен имот с идентификатор</w:t>
      </w:r>
      <w:r w:rsidRPr="009E4BDE">
        <w:rPr>
          <w:b/>
          <w:sz w:val="24"/>
          <w:szCs w:val="24"/>
          <w:lang w:val="bg-BG"/>
        </w:rPr>
        <w:t xml:space="preserve"> </w:t>
      </w:r>
      <w:r>
        <w:rPr>
          <w:sz w:val="24"/>
          <w:szCs w:val="24"/>
          <w:lang w:val="bg-BG"/>
        </w:rPr>
        <w:t>70250.256.227</w:t>
      </w:r>
      <w:r w:rsidRPr="00811A04">
        <w:rPr>
          <w:sz w:val="24"/>
          <w:szCs w:val="24"/>
          <w:lang w:val="bg-BG"/>
        </w:rPr>
        <w:t>,</w:t>
      </w:r>
      <w:r w:rsidRPr="009E4BDE">
        <w:rPr>
          <w:sz w:val="24"/>
          <w:szCs w:val="24"/>
          <w:lang w:val="bg-BG"/>
        </w:rPr>
        <w:t xml:space="preserve"> местност „</w:t>
      </w:r>
      <w:proofErr w:type="spellStart"/>
      <w:r>
        <w:rPr>
          <w:sz w:val="24"/>
          <w:szCs w:val="24"/>
          <w:lang w:val="bg-BG"/>
        </w:rPr>
        <w:t>Требището</w:t>
      </w:r>
      <w:proofErr w:type="spellEnd"/>
      <w:r w:rsidRPr="009E4BDE">
        <w:rPr>
          <w:sz w:val="24"/>
          <w:szCs w:val="24"/>
          <w:lang w:val="bg-BG"/>
        </w:rPr>
        <w:t>” землището на с.</w:t>
      </w:r>
      <w:r>
        <w:rPr>
          <w:sz w:val="24"/>
          <w:szCs w:val="24"/>
          <w:lang w:val="bg-BG"/>
        </w:rPr>
        <w:t>Сусам</w:t>
      </w:r>
      <w:r w:rsidRPr="009E4BDE">
        <w:rPr>
          <w:sz w:val="24"/>
          <w:szCs w:val="24"/>
          <w:lang w:val="bg-BG"/>
        </w:rPr>
        <w:t xml:space="preserve"> с </w:t>
      </w:r>
      <w:r>
        <w:rPr>
          <w:sz w:val="24"/>
          <w:szCs w:val="24"/>
          <w:lang w:val="bg-BG"/>
        </w:rPr>
        <w:t>площ 1106кв.м.</w:t>
      </w:r>
      <w:r w:rsidRPr="009E4BDE">
        <w:rPr>
          <w:sz w:val="24"/>
          <w:szCs w:val="24"/>
          <w:lang w:val="bg-BG"/>
        </w:rPr>
        <w:t>, съгласно АЧОС   №</w:t>
      </w:r>
      <w:r>
        <w:rPr>
          <w:sz w:val="24"/>
          <w:szCs w:val="24"/>
          <w:lang w:val="bg-BG"/>
        </w:rPr>
        <w:t>3036/2020г.</w:t>
      </w:r>
      <w:r w:rsidRPr="009E4BDE">
        <w:rPr>
          <w:sz w:val="24"/>
          <w:szCs w:val="24"/>
          <w:lang w:val="bg-BG"/>
        </w:rPr>
        <w:t xml:space="preserve"> </w:t>
      </w:r>
      <w:r w:rsidRPr="008D483C">
        <w:rPr>
          <w:b/>
          <w:sz w:val="24"/>
          <w:szCs w:val="24"/>
          <w:lang w:val="bg-BG"/>
        </w:rPr>
        <w:t xml:space="preserve">с начална тръжна цена </w:t>
      </w:r>
      <w:r>
        <w:rPr>
          <w:b/>
          <w:sz w:val="24"/>
          <w:szCs w:val="24"/>
          <w:lang w:val="bg-BG"/>
        </w:rPr>
        <w:t>250</w:t>
      </w:r>
      <w:r w:rsidRPr="008D483C">
        <w:rPr>
          <w:b/>
          <w:sz w:val="24"/>
          <w:szCs w:val="24"/>
          <w:lang w:val="bg-BG"/>
        </w:rPr>
        <w:t>,00лв</w:t>
      </w:r>
    </w:p>
    <w:p w:rsidR="006E16F7" w:rsidRPr="00E843CF" w:rsidRDefault="006E16F7" w:rsidP="008F0DE4">
      <w:pPr>
        <w:spacing w:after="0"/>
        <w:jc w:val="both"/>
        <w:rPr>
          <w:rFonts w:ascii="Times New Roman" w:hAnsi="Times New Roman"/>
          <w:sz w:val="24"/>
          <w:szCs w:val="24"/>
        </w:rPr>
      </w:pPr>
    </w:p>
    <w:p w:rsidR="00E843CF" w:rsidRPr="00E843CF" w:rsidRDefault="00E843CF" w:rsidP="00B66060">
      <w:pPr>
        <w:pStyle w:val="a6"/>
        <w:ind w:firstLine="708"/>
        <w:jc w:val="both"/>
        <w:rPr>
          <w:rFonts w:ascii="Times New Roman" w:hAnsi="Times New Roman"/>
          <w:sz w:val="24"/>
          <w:szCs w:val="24"/>
        </w:rPr>
      </w:pPr>
      <w:r w:rsidRPr="00E843CF">
        <w:rPr>
          <w:rFonts w:ascii="Times New Roman" w:hAnsi="Times New Roman"/>
          <w:sz w:val="24"/>
          <w:szCs w:val="24"/>
        </w:rPr>
        <w:t>Внесеният от участниците депозит за участие в търга да бъде върнат след подаване на заявление в деловодството на общината, придружено с платежен документ (платежно нареждане или вносна бележка).</w:t>
      </w:r>
    </w:p>
    <w:p w:rsidR="00E843CF" w:rsidRPr="00E843CF" w:rsidRDefault="00E843CF" w:rsidP="00B66060">
      <w:pPr>
        <w:pStyle w:val="a6"/>
        <w:ind w:firstLine="708"/>
        <w:jc w:val="both"/>
        <w:rPr>
          <w:rFonts w:ascii="Times New Roman" w:hAnsi="Times New Roman"/>
          <w:sz w:val="24"/>
          <w:szCs w:val="24"/>
        </w:rPr>
      </w:pPr>
      <w:r w:rsidRPr="00E843CF">
        <w:rPr>
          <w:rFonts w:ascii="Times New Roman" w:hAnsi="Times New Roman"/>
          <w:sz w:val="24"/>
          <w:szCs w:val="24"/>
        </w:rPr>
        <w:t>Сумата за закупената тръжна документация да бъде възстановена на лицата и на подалите оферти за участие лица.</w:t>
      </w:r>
    </w:p>
    <w:p w:rsidR="00E843CF" w:rsidRPr="00067A91" w:rsidRDefault="00E843CF" w:rsidP="00067A91">
      <w:pPr>
        <w:pStyle w:val="a6"/>
        <w:ind w:firstLine="708"/>
        <w:jc w:val="both"/>
        <w:rPr>
          <w:rFonts w:ascii="Times New Roman" w:hAnsi="Times New Roman"/>
          <w:sz w:val="24"/>
          <w:szCs w:val="24"/>
        </w:rPr>
      </w:pPr>
      <w:r w:rsidRPr="00E843CF">
        <w:rPr>
          <w:rFonts w:ascii="Times New Roman" w:hAnsi="Times New Roman"/>
          <w:sz w:val="24"/>
          <w:szCs w:val="24"/>
        </w:rPr>
        <w:t xml:space="preserve">Внесените в общинска администрация Минерални бани пликове с документи за участие в търга да се предадат от деловодството запечатани, във вида в който са постъпили </w:t>
      </w:r>
      <w:r w:rsidR="00B66060">
        <w:rPr>
          <w:rFonts w:ascii="Times New Roman" w:hAnsi="Times New Roman"/>
          <w:sz w:val="24"/>
          <w:szCs w:val="24"/>
        </w:rPr>
        <w:t>в</w:t>
      </w:r>
      <w:r w:rsidRPr="00E843CF">
        <w:rPr>
          <w:rFonts w:ascii="Times New Roman" w:hAnsi="Times New Roman"/>
          <w:sz w:val="24"/>
          <w:szCs w:val="24"/>
        </w:rPr>
        <w:t xml:space="preserve"> „Общинска собственост” за съхранение и прикрепване към досието на тръжната процедура.</w:t>
      </w:r>
    </w:p>
    <w:p w:rsidR="00E843CF" w:rsidRDefault="004945BA" w:rsidP="00E843CF">
      <w:pPr>
        <w:ind w:firstLine="567"/>
        <w:jc w:val="center"/>
        <w:rPr>
          <w:rFonts w:ascii="Times New Roman" w:hAnsi="Times New Roman"/>
          <w:b/>
          <w:sz w:val="28"/>
          <w:szCs w:val="28"/>
        </w:rPr>
      </w:pPr>
      <w:r w:rsidRPr="004945BA">
        <w:rPr>
          <w:rFonts w:ascii="Times New Roman" w:hAnsi="Times New Roman"/>
          <w:b/>
          <w:sz w:val="28"/>
          <w:szCs w:val="28"/>
        </w:rPr>
        <w:t>МОТИВИ</w:t>
      </w:r>
      <w:r>
        <w:rPr>
          <w:rFonts w:ascii="Times New Roman" w:hAnsi="Times New Roman"/>
          <w:b/>
          <w:sz w:val="28"/>
          <w:szCs w:val="28"/>
        </w:rPr>
        <w:t>:</w:t>
      </w:r>
    </w:p>
    <w:p w:rsidR="004945BA" w:rsidRPr="004945BA" w:rsidRDefault="004945BA" w:rsidP="004945BA">
      <w:pPr>
        <w:pStyle w:val="a6"/>
        <w:ind w:firstLine="567"/>
        <w:jc w:val="both"/>
        <w:rPr>
          <w:rFonts w:ascii="Times New Roman" w:hAnsi="Times New Roman"/>
          <w:sz w:val="24"/>
          <w:szCs w:val="24"/>
        </w:rPr>
      </w:pPr>
      <w:r w:rsidRPr="004945BA">
        <w:rPr>
          <w:rFonts w:ascii="Times New Roman" w:hAnsi="Times New Roman"/>
          <w:sz w:val="24"/>
          <w:szCs w:val="24"/>
        </w:rPr>
        <w:t xml:space="preserve">Със </w:t>
      </w:r>
      <w:r w:rsidR="00A77C06" w:rsidRPr="00E843CF">
        <w:rPr>
          <w:rFonts w:ascii="Times New Roman" w:hAnsi="Times New Roman"/>
          <w:sz w:val="24"/>
          <w:szCs w:val="24"/>
        </w:rPr>
        <w:t xml:space="preserve">заповед </w:t>
      </w:r>
      <w:r w:rsidR="00C14092" w:rsidRPr="00A77C06">
        <w:rPr>
          <w:rFonts w:ascii="Times New Roman" w:hAnsi="Times New Roman"/>
          <w:sz w:val="24"/>
          <w:szCs w:val="24"/>
        </w:rPr>
        <w:t>№З-</w:t>
      </w:r>
      <w:r w:rsidR="00C14092">
        <w:rPr>
          <w:rFonts w:ascii="Times New Roman" w:hAnsi="Times New Roman"/>
          <w:sz w:val="24"/>
          <w:szCs w:val="24"/>
        </w:rPr>
        <w:t>105 от 11.03.2020</w:t>
      </w:r>
      <w:r w:rsidR="00C14092" w:rsidRPr="00A77C06">
        <w:rPr>
          <w:rFonts w:ascii="Times New Roman" w:hAnsi="Times New Roman"/>
          <w:sz w:val="24"/>
          <w:szCs w:val="24"/>
        </w:rPr>
        <w:t xml:space="preserve"> год</w:t>
      </w:r>
      <w:r w:rsidR="00B6433F" w:rsidRPr="00A77C06">
        <w:rPr>
          <w:rFonts w:ascii="Times New Roman" w:hAnsi="Times New Roman"/>
          <w:sz w:val="24"/>
          <w:szCs w:val="24"/>
        </w:rPr>
        <w:t>.</w:t>
      </w:r>
      <w:r w:rsidR="00B6433F">
        <w:rPr>
          <w:rFonts w:ascii="Times New Roman" w:hAnsi="Times New Roman"/>
          <w:sz w:val="24"/>
          <w:szCs w:val="24"/>
        </w:rPr>
        <w:t xml:space="preserve"> </w:t>
      </w:r>
      <w:r w:rsidRPr="004945BA">
        <w:rPr>
          <w:rFonts w:ascii="Times New Roman" w:hAnsi="Times New Roman"/>
          <w:sz w:val="24"/>
          <w:szCs w:val="24"/>
        </w:rPr>
        <w:t>кметът на община Минерални бани е обявил търг с явно наддаване за продажба на имоти – частна общинска собственост.</w:t>
      </w:r>
    </w:p>
    <w:p w:rsidR="004945BA" w:rsidRDefault="004945BA" w:rsidP="004945BA">
      <w:pPr>
        <w:pStyle w:val="a6"/>
        <w:jc w:val="both"/>
        <w:rPr>
          <w:rFonts w:ascii="Times New Roman" w:hAnsi="Times New Roman"/>
          <w:sz w:val="24"/>
          <w:szCs w:val="24"/>
        </w:rPr>
      </w:pPr>
      <w:r w:rsidRPr="004945BA">
        <w:rPr>
          <w:rFonts w:ascii="Times New Roman" w:hAnsi="Times New Roman"/>
          <w:sz w:val="24"/>
          <w:szCs w:val="24"/>
        </w:rPr>
        <w:tab/>
        <w:t>Съгласно условията на заповедта, най-малко 15 дни преди крайния срок за приемане на заявленията за участие в търга, същата е обявена на сайта на общината на информационното табло на  І-вия етаж на Общинска администрация и по всички кметства.</w:t>
      </w:r>
    </w:p>
    <w:p w:rsidR="00B6433F" w:rsidRDefault="004945BA" w:rsidP="00C14092">
      <w:pPr>
        <w:pStyle w:val="a6"/>
        <w:jc w:val="both"/>
        <w:rPr>
          <w:rFonts w:ascii="Times New Roman" w:hAnsi="Times New Roman"/>
          <w:sz w:val="24"/>
          <w:szCs w:val="24"/>
        </w:rPr>
      </w:pPr>
      <w:r>
        <w:rPr>
          <w:rFonts w:ascii="Times New Roman" w:hAnsi="Times New Roman"/>
          <w:sz w:val="24"/>
          <w:szCs w:val="24"/>
        </w:rPr>
        <w:tab/>
        <w:t xml:space="preserve">Междувременно, след датата на откриване и обявяване на търга възникнаха непредвидени обстоятелства – </w:t>
      </w:r>
      <w:r w:rsidR="00C14092">
        <w:rPr>
          <w:rFonts w:ascii="Times New Roman" w:hAnsi="Times New Roman"/>
          <w:sz w:val="24"/>
          <w:szCs w:val="24"/>
        </w:rPr>
        <w:t>допусната е техническа грешка при изготвяне на пакет от имоти за с.Брястово</w:t>
      </w:r>
    </w:p>
    <w:p w:rsidR="007B5D08" w:rsidRDefault="007B5D08" w:rsidP="004945BA">
      <w:pPr>
        <w:pStyle w:val="a6"/>
        <w:jc w:val="both"/>
        <w:rPr>
          <w:rFonts w:ascii="Times New Roman" w:hAnsi="Times New Roman"/>
          <w:sz w:val="24"/>
          <w:szCs w:val="24"/>
        </w:rPr>
      </w:pPr>
      <w:r>
        <w:rPr>
          <w:rFonts w:ascii="Times New Roman" w:hAnsi="Times New Roman"/>
          <w:sz w:val="24"/>
          <w:szCs w:val="24"/>
        </w:rPr>
        <w:tab/>
        <w:t>С оглед на гореизложеното са налице обстоятелства, кои налагат прекратяване на тръжната процедура за посочените по-горе имоти.</w:t>
      </w:r>
    </w:p>
    <w:p w:rsidR="007B5D08" w:rsidRDefault="007B5D08" w:rsidP="004945BA">
      <w:pPr>
        <w:pStyle w:val="a6"/>
        <w:jc w:val="both"/>
        <w:rPr>
          <w:rFonts w:ascii="Times New Roman" w:hAnsi="Times New Roman"/>
          <w:sz w:val="24"/>
          <w:szCs w:val="24"/>
        </w:rPr>
      </w:pPr>
      <w:r>
        <w:rPr>
          <w:rFonts w:ascii="Times New Roman" w:hAnsi="Times New Roman"/>
          <w:sz w:val="24"/>
          <w:szCs w:val="24"/>
        </w:rPr>
        <w:tab/>
        <w:t>Настоящата заповед да се публикува на интернет сайта на община Минерални бани и се постави на Информационното табло на общината и във всички кметства.</w:t>
      </w:r>
    </w:p>
    <w:p w:rsidR="007B5D08" w:rsidRPr="004945BA" w:rsidRDefault="007B5D08" w:rsidP="004945BA">
      <w:pPr>
        <w:pStyle w:val="a6"/>
        <w:jc w:val="both"/>
        <w:rPr>
          <w:rFonts w:ascii="Times New Roman" w:hAnsi="Times New Roman"/>
          <w:sz w:val="24"/>
          <w:szCs w:val="24"/>
        </w:rPr>
      </w:pPr>
      <w:r>
        <w:rPr>
          <w:rFonts w:ascii="Times New Roman" w:hAnsi="Times New Roman"/>
          <w:sz w:val="24"/>
          <w:szCs w:val="24"/>
        </w:rPr>
        <w:tab/>
        <w:t>Заповедта да се сведе до знанието на общината и публично оповестена до знанието на заинтересованите лица за сведение и на съответните длъжностни лица  за изпълнение.</w:t>
      </w:r>
    </w:p>
    <w:p w:rsidR="00B66060" w:rsidRDefault="00B66060">
      <w:pPr>
        <w:rPr>
          <w:rFonts w:ascii="Times New Roman" w:hAnsi="Times New Roman"/>
          <w:sz w:val="24"/>
          <w:szCs w:val="24"/>
        </w:rPr>
      </w:pPr>
    </w:p>
    <w:p w:rsidR="007B5D08" w:rsidRPr="007B5D08" w:rsidRDefault="007B5D08" w:rsidP="007B5D08">
      <w:pPr>
        <w:pStyle w:val="a6"/>
        <w:rPr>
          <w:rFonts w:ascii="Times New Roman" w:hAnsi="Times New Roman"/>
          <w:b/>
          <w:sz w:val="28"/>
          <w:szCs w:val="28"/>
        </w:rPr>
      </w:pPr>
      <w:r w:rsidRPr="007B5D08">
        <w:rPr>
          <w:rFonts w:ascii="Times New Roman" w:hAnsi="Times New Roman"/>
          <w:b/>
          <w:sz w:val="28"/>
          <w:szCs w:val="28"/>
        </w:rPr>
        <w:t>КМЕТ НА ОБЩИНА</w:t>
      </w:r>
    </w:p>
    <w:p w:rsidR="007B5D08" w:rsidRPr="007B5D08" w:rsidRDefault="007B5D08" w:rsidP="007B5D08">
      <w:pPr>
        <w:pStyle w:val="a6"/>
        <w:rPr>
          <w:rFonts w:ascii="Times New Roman" w:hAnsi="Times New Roman"/>
          <w:b/>
          <w:sz w:val="28"/>
          <w:szCs w:val="28"/>
        </w:rPr>
      </w:pPr>
      <w:r w:rsidRPr="007B5D08">
        <w:rPr>
          <w:rFonts w:ascii="Times New Roman" w:hAnsi="Times New Roman"/>
          <w:b/>
          <w:sz w:val="28"/>
          <w:szCs w:val="28"/>
        </w:rPr>
        <w:t>МИНЕРАЛНИ БАНИ:</w:t>
      </w:r>
      <w:r w:rsidR="007C1F45">
        <w:rPr>
          <w:rFonts w:ascii="Times New Roman" w:hAnsi="Times New Roman"/>
          <w:b/>
          <w:sz w:val="28"/>
          <w:szCs w:val="28"/>
        </w:rPr>
        <w:t>………</w:t>
      </w:r>
      <w:r w:rsidR="007A0225">
        <w:rPr>
          <w:rFonts w:ascii="Times New Roman" w:hAnsi="Times New Roman"/>
          <w:b/>
          <w:sz w:val="28"/>
          <w:szCs w:val="28"/>
        </w:rPr>
        <w:t>П</w:t>
      </w:r>
      <w:r w:rsidR="007C1F45">
        <w:rPr>
          <w:rFonts w:ascii="Times New Roman" w:hAnsi="Times New Roman"/>
          <w:b/>
          <w:sz w:val="28"/>
          <w:szCs w:val="28"/>
        </w:rPr>
        <w:t>………..</w:t>
      </w:r>
    </w:p>
    <w:p w:rsidR="00067A91" w:rsidRDefault="007B5D08" w:rsidP="00067A91">
      <w:pPr>
        <w:pStyle w:val="a6"/>
        <w:rPr>
          <w:rFonts w:ascii="Times New Roman" w:hAnsi="Times New Roman"/>
          <w:b/>
          <w:sz w:val="28"/>
          <w:szCs w:val="28"/>
        </w:rPr>
      </w:pPr>
      <w:r w:rsidRPr="007B5D08">
        <w:rPr>
          <w:rFonts w:ascii="Times New Roman" w:hAnsi="Times New Roman"/>
          <w:b/>
          <w:sz w:val="28"/>
          <w:szCs w:val="28"/>
        </w:rPr>
        <w:tab/>
      </w:r>
      <w:r w:rsidRPr="007B5D08">
        <w:rPr>
          <w:rFonts w:ascii="Times New Roman" w:hAnsi="Times New Roman"/>
          <w:b/>
          <w:sz w:val="28"/>
          <w:szCs w:val="28"/>
        </w:rPr>
        <w:tab/>
      </w:r>
      <w:r w:rsidRPr="007B5D08">
        <w:rPr>
          <w:rFonts w:ascii="Times New Roman" w:hAnsi="Times New Roman"/>
          <w:b/>
          <w:sz w:val="28"/>
          <w:szCs w:val="28"/>
        </w:rPr>
        <w:tab/>
        <w:t>/МЮМЮН  ИСКЕНДЕР/</w:t>
      </w:r>
    </w:p>
    <w:p w:rsidR="00067A91" w:rsidRDefault="00067A91" w:rsidP="00067A91">
      <w:pPr>
        <w:pStyle w:val="a6"/>
        <w:rPr>
          <w:rFonts w:ascii="Times New Roman" w:hAnsi="Times New Roman"/>
          <w:b/>
          <w:sz w:val="28"/>
          <w:szCs w:val="28"/>
        </w:rPr>
      </w:pPr>
      <w:r>
        <w:rPr>
          <w:rFonts w:ascii="Times New Roman" w:hAnsi="Times New Roman"/>
          <w:b/>
          <w:sz w:val="28"/>
          <w:szCs w:val="28"/>
        </w:rPr>
        <w:t xml:space="preserve">                   </w:t>
      </w:r>
    </w:p>
    <w:p w:rsidR="00067A91" w:rsidRDefault="00067A91" w:rsidP="00067A91">
      <w:pPr>
        <w:pStyle w:val="a6"/>
        <w:rPr>
          <w:rFonts w:ascii="Times New Roman" w:hAnsi="Times New Roman"/>
          <w:b/>
          <w:sz w:val="28"/>
          <w:szCs w:val="28"/>
        </w:rPr>
      </w:pPr>
    </w:p>
    <w:p w:rsidR="00067A91" w:rsidRPr="00067A91" w:rsidRDefault="00067A91" w:rsidP="00067A91">
      <w:pPr>
        <w:pStyle w:val="a6"/>
        <w:rPr>
          <w:rFonts w:ascii="Times New Roman" w:hAnsi="Times New Roman"/>
          <w:b/>
          <w:sz w:val="28"/>
          <w:szCs w:val="28"/>
        </w:rPr>
      </w:pPr>
      <w:r>
        <w:rPr>
          <w:rFonts w:ascii="Times New Roman" w:hAnsi="Times New Roman"/>
          <w:b/>
          <w:sz w:val="28"/>
          <w:szCs w:val="28"/>
        </w:rPr>
        <w:t xml:space="preserve">                                                          </w:t>
      </w:r>
      <w:r>
        <w:rPr>
          <w:rFonts w:ascii="Times New Roman" w:hAnsi="Times New Roman"/>
          <w:i/>
          <w:sz w:val="24"/>
          <w:szCs w:val="24"/>
        </w:rPr>
        <w:t xml:space="preserve">                Изготвил:…………</w:t>
      </w:r>
      <w:r w:rsidR="007A0225">
        <w:rPr>
          <w:rFonts w:ascii="Times New Roman" w:hAnsi="Times New Roman"/>
          <w:i/>
          <w:sz w:val="24"/>
          <w:szCs w:val="24"/>
        </w:rPr>
        <w:t>П</w:t>
      </w:r>
      <w:r>
        <w:rPr>
          <w:rFonts w:ascii="Times New Roman" w:hAnsi="Times New Roman"/>
          <w:i/>
          <w:sz w:val="24"/>
          <w:szCs w:val="24"/>
        </w:rPr>
        <w:t xml:space="preserve">………………..                                  </w:t>
      </w:r>
    </w:p>
    <w:p w:rsidR="00067A91" w:rsidRPr="006E5DA8" w:rsidRDefault="00067A91" w:rsidP="006E5DA8">
      <w:pPr>
        <w:jc w:val="both"/>
        <w:rPr>
          <w:rFonts w:ascii="Times New Roman" w:hAnsi="Times New Roman"/>
          <w:i/>
          <w:sz w:val="24"/>
          <w:szCs w:val="24"/>
        </w:rPr>
      </w:pPr>
      <w:r>
        <w:rPr>
          <w:rFonts w:ascii="Times New Roman" w:hAnsi="Times New Roman"/>
          <w:i/>
          <w:sz w:val="24"/>
          <w:szCs w:val="24"/>
        </w:rPr>
        <w:t xml:space="preserve">                                                                                    /</w:t>
      </w:r>
      <w:proofErr w:type="spellStart"/>
      <w:r>
        <w:rPr>
          <w:rFonts w:ascii="Times New Roman" w:hAnsi="Times New Roman"/>
          <w:i/>
          <w:sz w:val="24"/>
          <w:szCs w:val="24"/>
          <w:lang w:val="en-US"/>
        </w:rPr>
        <w:t>Фаредин</w:t>
      </w:r>
      <w:proofErr w:type="spellEnd"/>
      <w:r>
        <w:rPr>
          <w:rFonts w:ascii="Times New Roman" w:hAnsi="Times New Roman"/>
          <w:i/>
          <w:sz w:val="24"/>
          <w:szCs w:val="24"/>
          <w:lang w:val="en-US"/>
        </w:rPr>
        <w:t xml:space="preserve"> </w:t>
      </w:r>
      <w:proofErr w:type="spellStart"/>
      <w:r>
        <w:rPr>
          <w:rFonts w:ascii="Times New Roman" w:hAnsi="Times New Roman"/>
          <w:i/>
          <w:sz w:val="24"/>
          <w:szCs w:val="24"/>
          <w:lang w:val="en-US"/>
        </w:rPr>
        <w:t>Шен</w:t>
      </w:r>
      <w:proofErr w:type="spellEnd"/>
      <w:r>
        <w:rPr>
          <w:rFonts w:ascii="Times New Roman" w:hAnsi="Times New Roman"/>
          <w:i/>
          <w:sz w:val="24"/>
          <w:szCs w:val="24"/>
        </w:rPr>
        <w:t xml:space="preserve">-ст.експерт ОС/  </w:t>
      </w:r>
      <w:r w:rsidR="006E5DA8">
        <w:rPr>
          <w:rFonts w:ascii="Times New Roman" w:hAnsi="Times New Roman"/>
          <w:i/>
          <w:sz w:val="24"/>
          <w:szCs w:val="24"/>
        </w:rPr>
        <w:t xml:space="preserve">                               </w:t>
      </w:r>
    </w:p>
    <w:sectPr w:rsidR="00067A91" w:rsidRPr="006E5DA8" w:rsidSect="0011714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682A5D"/>
    <w:multiLevelType w:val="hybridMultilevel"/>
    <w:tmpl w:val="C7CED054"/>
    <w:lvl w:ilvl="0" w:tplc="9604BF20">
      <w:start w:val="1"/>
      <w:numFmt w:val="decimal"/>
      <w:lvlText w:val="%1."/>
      <w:lvlJc w:val="left"/>
      <w:pPr>
        <w:ind w:left="644" w:hanging="360"/>
      </w:pPr>
      <w:rPr>
        <w:rFonts w:hint="default"/>
        <w:b/>
      </w:rPr>
    </w:lvl>
    <w:lvl w:ilvl="1" w:tplc="04020019" w:tentative="1">
      <w:start w:val="1"/>
      <w:numFmt w:val="lowerLetter"/>
      <w:lvlText w:val="%2."/>
      <w:lvlJc w:val="left"/>
      <w:pPr>
        <w:ind w:left="1320" w:hanging="360"/>
      </w:pPr>
    </w:lvl>
    <w:lvl w:ilvl="2" w:tplc="0402001B" w:tentative="1">
      <w:start w:val="1"/>
      <w:numFmt w:val="lowerRoman"/>
      <w:lvlText w:val="%3."/>
      <w:lvlJc w:val="right"/>
      <w:pPr>
        <w:ind w:left="2040" w:hanging="180"/>
      </w:pPr>
    </w:lvl>
    <w:lvl w:ilvl="3" w:tplc="0402000F" w:tentative="1">
      <w:start w:val="1"/>
      <w:numFmt w:val="decimal"/>
      <w:lvlText w:val="%4."/>
      <w:lvlJc w:val="left"/>
      <w:pPr>
        <w:ind w:left="2760" w:hanging="360"/>
      </w:pPr>
    </w:lvl>
    <w:lvl w:ilvl="4" w:tplc="04020019" w:tentative="1">
      <w:start w:val="1"/>
      <w:numFmt w:val="lowerLetter"/>
      <w:lvlText w:val="%5."/>
      <w:lvlJc w:val="left"/>
      <w:pPr>
        <w:ind w:left="3480" w:hanging="360"/>
      </w:pPr>
    </w:lvl>
    <w:lvl w:ilvl="5" w:tplc="0402001B" w:tentative="1">
      <w:start w:val="1"/>
      <w:numFmt w:val="lowerRoman"/>
      <w:lvlText w:val="%6."/>
      <w:lvlJc w:val="right"/>
      <w:pPr>
        <w:ind w:left="4200" w:hanging="180"/>
      </w:pPr>
    </w:lvl>
    <w:lvl w:ilvl="6" w:tplc="0402000F" w:tentative="1">
      <w:start w:val="1"/>
      <w:numFmt w:val="decimal"/>
      <w:lvlText w:val="%7."/>
      <w:lvlJc w:val="left"/>
      <w:pPr>
        <w:ind w:left="4920" w:hanging="360"/>
      </w:pPr>
    </w:lvl>
    <w:lvl w:ilvl="7" w:tplc="04020019" w:tentative="1">
      <w:start w:val="1"/>
      <w:numFmt w:val="lowerLetter"/>
      <w:lvlText w:val="%8."/>
      <w:lvlJc w:val="left"/>
      <w:pPr>
        <w:ind w:left="5640" w:hanging="360"/>
      </w:pPr>
    </w:lvl>
    <w:lvl w:ilvl="8" w:tplc="0402001B" w:tentative="1">
      <w:start w:val="1"/>
      <w:numFmt w:val="lowerRoman"/>
      <w:lvlText w:val="%9."/>
      <w:lvlJc w:val="right"/>
      <w:pPr>
        <w:ind w:left="6360" w:hanging="180"/>
      </w:pPr>
    </w:lvl>
  </w:abstractNum>
  <w:abstractNum w:abstractNumId="1">
    <w:nsid w:val="6E8D6815"/>
    <w:multiLevelType w:val="hybridMultilevel"/>
    <w:tmpl w:val="664CDC6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C189C"/>
    <w:rsid w:val="00052316"/>
    <w:rsid w:val="00067A91"/>
    <w:rsid w:val="000F4015"/>
    <w:rsid w:val="00113AF6"/>
    <w:rsid w:val="00117143"/>
    <w:rsid w:val="001505E2"/>
    <w:rsid w:val="0019487C"/>
    <w:rsid w:val="001D29F1"/>
    <w:rsid w:val="001F499F"/>
    <w:rsid w:val="00317FA5"/>
    <w:rsid w:val="00321360"/>
    <w:rsid w:val="0032171A"/>
    <w:rsid w:val="003D49C6"/>
    <w:rsid w:val="004515BD"/>
    <w:rsid w:val="004945BA"/>
    <w:rsid w:val="0052202E"/>
    <w:rsid w:val="00567332"/>
    <w:rsid w:val="005F6D2C"/>
    <w:rsid w:val="006016D7"/>
    <w:rsid w:val="006D5CBB"/>
    <w:rsid w:val="006E16F7"/>
    <w:rsid w:val="006E5DA8"/>
    <w:rsid w:val="0071662F"/>
    <w:rsid w:val="00727901"/>
    <w:rsid w:val="007A0225"/>
    <w:rsid w:val="007A6710"/>
    <w:rsid w:val="007B5D08"/>
    <w:rsid w:val="007C1F45"/>
    <w:rsid w:val="007F1348"/>
    <w:rsid w:val="00865FFF"/>
    <w:rsid w:val="0089520E"/>
    <w:rsid w:val="008F0DE4"/>
    <w:rsid w:val="00A276A0"/>
    <w:rsid w:val="00A77C06"/>
    <w:rsid w:val="00AD287A"/>
    <w:rsid w:val="00AF32FA"/>
    <w:rsid w:val="00AF395D"/>
    <w:rsid w:val="00B545E9"/>
    <w:rsid w:val="00B6433F"/>
    <w:rsid w:val="00B66060"/>
    <w:rsid w:val="00BC47F9"/>
    <w:rsid w:val="00BE6E46"/>
    <w:rsid w:val="00C14092"/>
    <w:rsid w:val="00C20542"/>
    <w:rsid w:val="00C45A35"/>
    <w:rsid w:val="00D226F9"/>
    <w:rsid w:val="00DA63FB"/>
    <w:rsid w:val="00DD48E1"/>
    <w:rsid w:val="00E05E90"/>
    <w:rsid w:val="00E147EC"/>
    <w:rsid w:val="00E843CF"/>
    <w:rsid w:val="00EC189C"/>
    <w:rsid w:val="00F047F1"/>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7143"/>
    <w:rPr>
      <w:rFonts w:ascii="Calibri" w:eastAsia="Calibri" w:hAnsi="Calibri" w:cs="Times New Roman"/>
    </w:rPr>
  </w:style>
  <w:style w:type="paragraph" w:styleId="1">
    <w:name w:val="heading 1"/>
    <w:basedOn w:val="a"/>
    <w:next w:val="a"/>
    <w:link w:val="10"/>
    <w:qFormat/>
    <w:rsid w:val="00117143"/>
    <w:pPr>
      <w:keepNext/>
      <w:spacing w:after="0" w:line="240" w:lineRule="auto"/>
      <w:outlineLvl w:val="0"/>
    </w:pPr>
    <w:rPr>
      <w:rFonts w:ascii="Times New Roman" w:eastAsia="Times New Roman" w:hAnsi="Times New Roman"/>
      <w:sz w:val="40"/>
      <w:szCs w:val="20"/>
    </w:rPr>
  </w:style>
  <w:style w:type="paragraph" w:styleId="2">
    <w:name w:val="heading 2"/>
    <w:basedOn w:val="a"/>
    <w:next w:val="a"/>
    <w:link w:val="20"/>
    <w:qFormat/>
    <w:rsid w:val="00117143"/>
    <w:pPr>
      <w:keepNext/>
      <w:spacing w:after="0" w:line="240" w:lineRule="auto"/>
      <w:jc w:val="center"/>
      <w:outlineLvl w:val="1"/>
    </w:pPr>
    <w:rPr>
      <w:rFonts w:ascii="Times New Roman" w:eastAsia="Times New Roman" w:hAnsi="Times New Roman"/>
      <w:sz w:val="4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rsid w:val="00117143"/>
    <w:rPr>
      <w:rFonts w:ascii="Times New Roman" w:eastAsia="Times New Roman" w:hAnsi="Times New Roman" w:cs="Times New Roman"/>
      <w:sz w:val="40"/>
      <w:szCs w:val="20"/>
    </w:rPr>
  </w:style>
  <w:style w:type="character" w:customStyle="1" w:styleId="20">
    <w:name w:val="Заглавие 2 Знак"/>
    <w:basedOn w:val="a0"/>
    <w:link w:val="2"/>
    <w:rsid w:val="00117143"/>
    <w:rPr>
      <w:rFonts w:ascii="Times New Roman" w:eastAsia="Times New Roman" w:hAnsi="Times New Roman" w:cs="Times New Roman"/>
      <w:sz w:val="40"/>
      <w:szCs w:val="20"/>
    </w:rPr>
  </w:style>
  <w:style w:type="paragraph" w:styleId="a3">
    <w:name w:val="header"/>
    <w:basedOn w:val="a"/>
    <w:link w:val="a4"/>
    <w:unhideWhenUsed/>
    <w:rsid w:val="00117143"/>
    <w:pPr>
      <w:tabs>
        <w:tab w:val="center" w:pos="4536"/>
        <w:tab w:val="right" w:pos="9072"/>
      </w:tabs>
      <w:spacing w:after="0" w:line="240" w:lineRule="auto"/>
    </w:pPr>
  </w:style>
  <w:style w:type="character" w:customStyle="1" w:styleId="a4">
    <w:name w:val="Горен колонтитул Знак"/>
    <w:basedOn w:val="a0"/>
    <w:link w:val="a3"/>
    <w:rsid w:val="00117143"/>
    <w:rPr>
      <w:rFonts w:ascii="Calibri" w:eastAsia="Calibri" w:hAnsi="Calibri" w:cs="Times New Roman"/>
    </w:rPr>
  </w:style>
  <w:style w:type="character" w:styleId="a5">
    <w:name w:val="Hyperlink"/>
    <w:rsid w:val="00117143"/>
    <w:rPr>
      <w:color w:val="0000FF"/>
      <w:u w:val="single"/>
    </w:rPr>
  </w:style>
  <w:style w:type="paragraph" w:styleId="a6">
    <w:name w:val="No Spacing"/>
    <w:uiPriority w:val="1"/>
    <w:qFormat/>
    <w:rsid w:val="00E843CF"/>
    <w:pPr>
      <w:spacing w:after="0" w:line="240" w:lineRule="auto"/>
    </w:pPr>
    <w:rPr>
      <w:rFonts w:ascii="Calibri" w:eastAsia="Calibri" w:hAnsi="Calibri" w:cs="Times New Roman"/>
    </w:rPr>
  </w:style>
  <w:style w:type="paragraph" w:styleId="a7">
    <w:name w:val="List Paragraph"/>
    <w:basedOn w:val="a"/>
    <w:uiPriority w:val="34"/>
    <w:qFormat/>
    <w:rsid w:val="008F0DE4"/>
    <w:pPr>
      <w:spacing w:after="0" w:line="240" w:lineRule="auto"/>
      <w:ind w:left="720"/>
      <w:contextualSpacing/>
    </w:pPr>
    <w:rPr>
      <w:rFonts w:ascii="Times New Roman" w:eastAsia="Times New Roman" w:hAnsi="Times New Roman"/>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7143"/>
    <w:rPr>
      <w:rFonts w:ascii="Calibri" w:eastAsia="Calibri" w:hAnsi="Calibri" w:cs="Times New Roman"/>
    </w:rPr>
  </w:style>
  <w:style w:type="paragraph" w:styleId="Heading1">
    <w:name w:val="heading 1"/>
    <w:basedOn w:val="Normal"/>
    <w:next w:val="Normal"/>
    <w:link w:val="Heading1Char"/>
    <w:qFormat/>
    <w:rsid w:val="00117143"/>
    <w:pPr>
      <w:keepNext/>
      <w:spacing w:after="0" w:line="240" w:lineRule="auto"/>
      <w:outlineLvl w:val="0"/>
    </w:pPr>
    <w:rPr>
      <w:rFonts w:ascii="Times New Roman" w:eastAsia="Times New Roman" w:hAnsi="Times New Roman"/>
      <w:sz w:val="40"/>
      <w:szCs w:val="20"/>
    </w:rPr>
  </w:style>
  <w:style w:type="paragraph" w:styleId="Heading2">
    <w:name w:val="heading 2"/>
    <w:basedOn w:val="Normal"/>
    <w:next w:val="Normal"/>
    <w:link w:val="Heading2Char"/>
    <w:qFormat/>
    <w:rsid w:val="00117143"/>
    <w:pPr>
      <w:keepNext/>
      <w:spacing w:after="0" w:line="240" w:lineRule="auto"/>
      <w:jc w:val="center"/>
      <w:outlineLvl w:val="1"/>
    </w:pPr>
    <w:rPr>
      <w:rFonts w:ascii="Times New Roman" w:eastAsia="Times New Roman" w:hAnsi="Times New Roman"/>
      <w:sz w:val="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17143"/>
    <w:rPr>
      <w:rFonts w:ascii="Times New Roman" w:eastAsia="Times New Roman" w:hAnsi="Times New Roman" w:cs="Times New Roman"/>
      <w:sz w:val="40"/>
      <w:szCs w:val="20"/>
    </w:rPr>
  </w:style>
  <w:style w:type="character" w:customStyle="1" w:styleId="Heading2Char">
    <w:name w:val="Heading 2 Char"/>
    <w:basedOn w:val="DefaultParagraphFont"/>
    <w:link w:val="Heading2"/>
    <w:rsid w:val="00117143"/>
    <w:rPr>
      <w:rFonts w:ascii="Times New Roman" w:eastAsia="Times New Roman" w:hAnsi="Times New Roman" w:cs="Times New Roman"/>
      <w:sz w:val="40"/>
      <w:szCs w:val="20"/>
    </w:rPr>
  </w:style>
  <w:style w:type="paragraph" w:styleId="Header">
    <w:name w:val="header"/>
    <w:basedOn w:val="Normal"/>
    <w:link w:val="HeaderChar"/>
    <w:unhideWhenUsed/>
    <w:rsid w:val="00117143"/>
    <w:pPr>
      <w:tabs>
        <w:tab w:val="center" w:pos="4536"/>
        <w:tab w:val="right" w:pos="9072"/>
      </w:tabs>
      <w:spacing w:after="0" w:line="240" w:lineRule="auto"/>
    </w:pPr>
  </w:style>
  <w:style w:type="character" w:customStyle="1" w:styleId="HeaderChar">
    <w:name w:val="Header Char"/>
    <w:basedOn w:val="DefaultParagraphFont"/>
    <w:link w:val="Header"/>
    <w:rsid w:val="00117143"/>
    <w:rPr>
      <w:rFonts w:ascii="Calibri" w:eastAsia="Calibri" w:hAnsi="Calibri" w:cs="Times New Roman"/>
    </w:rPr>
  </w:style>
  <w:style w:type="character" w:styleId="Hyperlink">
    <w:name w:val="Hyperlink"/>
    <w:rsid w:val="00117143"/>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n_bani@abv.bg" TargetMode="Externa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623F7F-7CB9-40F8-9DD1-E61C6C312E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Pages>
  <Words>700</Words>
  <Characters>3995</Characters>
  <Application>Microsoft Office Word</Application>
  <DocSecurity>0</DocSecurity>
  <Lines>33</Lines>
  <Paragraphs>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Emin</dc:creator>
  <cp:lastModifiedBy>user</cp:lastModifiedBy>
  <cp:revision>13</cp:revision>
  <cp:lastPrinted>2015-02-26T07:30:00Z</cp:lastPrinted>
  <dcterms:created xsi:type="dcterms:W3CDTF">2017-11-20T11:33:00Z</dcterms:created>
  <dcterms:modified xsi:type="dcterms:W3CDTF">2020-03-17T07:27:00Z</dcterms:modified>
</cp:coreProperties>
</file>